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A56AD" w14:textId="77777777" w:rsidR="00B33C52" w:rsidRDefault="00EC10D9" w:rsidP="00A56286">
      <w:pPr>
        <w:pStyle w:val="Title"/>
      </w:pPr>
      <w:r w:rsidRPr="00EC10D9">
        <w:rPr>
          <w:rFonts w:eastAsia="Arial"/>
          <w:noProof/>
        </w:rPr>
        <w:drawing>
          <wp:anchor distT="0" distB="0" distL="114300" distR="114300" simplePos="0" relativeHeight="251659264" behindDoc="1" locked="0" layoutInCell="1" allowOverlap="1" wp14:anchorId="547669B8" wp14:editId="1E70D80D">
            <wp:simplePos x="0" y="0"/>
            <wp:positionH relativeFrom="column">
              <wp:posOffset>-1270</wp:posOffset>
            </wp:positionH>
            <wp:positionV relativeFrom="paragraph">
              <wp:posOffset>635</wp:posOffset>
            </wp:positionV>
            <wp:extent cx="3044337" cy="609600"/>
            <wp:effectExtent l="0" t="0" r="0" b="0"/>
            <wp:wrapNone/>
            <wp:docPr id="2" name="Image 2" descr="University of Oregon Terrestrial Animal Care Services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iversity of Oregon Terrestrial Animal Care Services 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4337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8089B9" w14:textId="3A2E8FDF" w:rsidR="00EC10D9" w:rsidRDefault="00EC10D9" w:rsidP="00175F42">
      <w:pPr>
        <w:pStyle w:val="Heading1"/>
      </w:pPr>
      <w:r>
        <w:t xml:space="preserve">TeACS </w:t>
      </w:r>
      <w:r w:rsidR="00175F42">
        <w:t>Training</w:t>
      </w:r>
      <w:r>
        <w:t xml:space="preserve"> Checklist</w:t>
      </w:r>
    </w:p>
    <w:p w14:paraId="0EC7CC96" w14:textId="154634F1" w:rsidR="0027169F" w:rsidRPr="00EC10D9" w:rsidRDefault="0027169F" w:rsidP="00175F42">
      <w:pPr>
        <w:pStyle w:val="Heading2"/>
        <w:rPr>
          <w:sz w:val="36"/>
          <w:szCs w:val="36"/>
        </w:rPr>
      </w:pPr>
      <w:r>
        <w:t>Minimum Training Required Prior to Animal Handling</w:t>
      </w:r>
    </w:p>
    <w:p w14:paraId="50663258" w14:textId="65E70FD6" w:rsidR="0027169F" w:rsidRDefault="0027169F" w:rsidP="00175F42">
      <w:pPr>
        <w:pStyle w:val="Heading3"/>
      </w:pPr>
      <w:r>
        <w:t>Animal Occupational Health and Safety Program</w:t>
      </w:r>
    </w:p>
    <w:p w14:paraId="3DB63BFC" w14:textId="5A6F3C48" w:rsidR="00BD2A48" w:rsidRPr="00E32A19" w:rsidRDefault="00BD2A48" w:rsidP="00BD2A48">
      <w:pPr>
        <w:pStyle w:val="ListParagraph"/>
        <w:numPr>
          <w:ilvl w:val="0"/>
          <w:numId w:val="1"/>
        </w:numPr>
        <w:tabs>
          <w:tab w:val="left" w:pos="480"/>
        </w:tabs>
        <w:spacing w:before="21"/>
        <w:ind w:right="256"/>
        <w:rPr>
          <w:rFonts w:asciiTheme="minorHAnsi" w:hAnsiTheme="minorHAnsi" w:cstheme="minorHAnsi"/>
          <w:sz w:val="24"/>
        </w:rPr>
      </w:pPr>
      <w:r w:rsidRPr="00E32A19">
        <w:rPr>
          <w:rFonts w:asciiTheme="minorHAnsi" w:hAnsiTheme="minorHAnsi" w:cstheme="minorHAnsi"/>
          <w:sz w:val="24"/>
        </w:rPr>
        <w:t>Log</w:t>
      </w:r>
      <w:r w:rsidRPr="00E32A19">
        <w:rPr>
          <w:rFonts w:asciiTheme="minorHAnsi" w:hAnsiTheme="minorHAnsi" w:cstheme="minorHAnsi"/>
          <w:spacing w:val="-5"/>
          <w:sz w:val="24"/>
        </w:rPr>
        <w:t xml:space="preserve"> </w:t>
      </w:r>
      <w:r w:rsidRPr="00E32A19">
        <w:rPr>
          <w:rFonts w:asciiTheme="minorHAnsi" w:hAnsiTheme="minorHAnsi" w:cstheme="minorHAnsi"/>
          <w:sz w:val="24"/>
        </w:rPr>
        <w:t>on</w:t>
      </w:r>
      <w:r w:rsidRPr="00E32A19">
        <w:rPr>
          <w:rFonts w:asciiTheme="minorHAnsi" w:hAnsiTheme="minorHAnsi" w:cstheme="minorHAnsi"/>
          <w:spacing w:val="-5"/>
          <w:sz w:val="24"/>
        </w:rPr>
        <w:t xml:space="preserve"> </w:t>
      </w:r>
      <w:r w:rsidRPr="00E32A19">
        <w:rPr>
          <w:rFonts w:asciiTheme="minorHAnsi" w:hAnsiTheme="minorHAnsi" w:cstheme="minorHAnsi"/>
          <w:sz w:val="24"/>
        </w:rPr>
        <w:t>to</w:t>
      </w:r>
      <w:r w:rsidRPr="00E32A19">
        <w:rPr>
          <w:rFonts w:asciiTheme="minorHAnsi" w:hAnsiTheme="minorHAnsi" w:cstheme="minorHAnsi"/>
          <w:spacing w:val="-3"/>
          <w:sz w:val="24"/>
        </w:rPr>
        <w:t xml:space="preserve"> </w:t>
      </w:r>
      <w:hyperlink r:id="rId8">
        <w:r w:rsidRPr="00E32A19">
          <w:rPr>
            <w:rFonts w:asciiTheme="minorHAnsi" w:hAnsiTheme="minorHAnsi" w:cstheme="minorHAnsi"/>
            <w:color w:val="0562C1"/>
            <w:sz w:val="24"/>
            <w:u w:val="single" w:color="0562C1"/>
          </w:rPr>
          <w:t>CITI</w:t>
        </w:r>
      </w:hyperlink>
      <w:r w:rsidRPr="00E32A19">
        <w:rPr>
          <w:rFonts w:asciiTheme="minorHAnsi" w:hAnsiTheme="minorHAnsi" w:cstheme="minorHAnsi"/>
          <w:color w:val="0562C1"/>
          <w:spacing w:val="-5"/>
          <w:sz w:val="24"/>
        </w:rPr>
        <w:t xml:space="preserve"> </w:t>
      </w:r>
      <w:r w:rsidRPr="00E32A19">
        <w:rPr>
          <w:rFonts w:asciiTheme="minorHAnsi" w:hAnsiTheme="minorHAnsi" w:cstheme="minorHAnsi"/>
          <w:sz w:val="24"/>
        </w:rPr>
        <w:t>and</w:t>
      </w:r>
      <w:r w:rsidRPr="00E32A19">
        <w:rPr>
          <w:rFonts w:asciiTheme="minorHAnsi" w:hAnsiTheme="minorHAnsi" w:cstheme="minorHAnsi"/>
          <w:spacing w:val="-3"/>
          <w:sz w:val="24"/>
        </w:rPr>
        <w:t xml:space="preserve"> </w:t>
      </w:r>
      <w:r w:rsidRPr="00E32A19">
        <w:rPr>
          <w:rFonts w:asciiTheme="minorHAnsi" w:hAnsiTheme="minorHAnsi" w:cstheme="minorHAnsi"/>
          <w:sz w:val="24"/>
        </w:rPr>
        <w:t>complete</w:t>
      </w:r>
      <w:r w:rsidRPr="00E32A19">
        <w:rPr>
          <w:rFonts w:asciiTheme="minorHAnsi" w:hAnsiTheme="minorHAnsi" w:cstheme="minorHAnsi"/>
          <w:spacing w:val="-3"/>
          <w:sz w:val="24"/>
        </w:rPr>
        <w:t xml:space="preserve"> </w:t>
      </w:r>
      <w:r w:rsidRPr="00E32A19">
        <w:rPr>
          <w:rFonts w:asciiTheme="minorHAnsi" w:hAnsiTheme="minorHAnsi" w:cstheme="minorHAnsi"/>
          <w:sz w:val="24"/>
        </w:rPr>
        <w:t>the</w:t>
      </w:r>
      <w:r w:rsidRPr="00E32A19">
        <w:rPr>
          <w:rFonts w:asciiTheme="minorHAnsi" w:hAnsiTheme="minorHAnsi" w:cstheme="minorHAnsi"/>
          <w:spacing w:val="-3"/>
          <w:sz w:val="24"/>
        </w:rPr>
        <w:t xml:space="preserve"> </w:t>
      </w:r>
      <w:r w:rsidRPr="00E32A19">
        <w:rPr>
          <w:rFonts w:asciiTheme="minorHAnsi" w:hAnsiTheme="minorHAnsi" w:cstheme="minorHAnsi"/>
          <w:sz w:val="24"/>
        </w:rPr>
        <w:t>course</w:t>
      </w:r>
      <w:r w:rsidRPr="00E32A19">
        <w:rPr>
          <w:rFonts w:asciiTheme="minorHAnsi" w:hAnsiTheme="minorHAnsi" w:cstheme="minorHAnsi"/>
          <w:spacing w:val="-3"/>
          <w:sz w:val="24"/>
        </w:rPr>
        <w:t xml:space="preserve"> </w:t>
      </w:r>
      <w:r w:rsidRPr="00E32A19">
        <w:rPr>
          <w:rFonts w:asciiTheme="minorHAnsi" w:hAnsiTheme="minorHAnsi" w:cstheme="minorHAnsi"/>
          <w:sz w:val="24"/>
        </w:rPr>
        <w:t>“University</w:t>
      </w:r>
      <w:r w:rsidRPr="00E32A19">
        <w:rPr>
          <w:rFonts w:asciiTheme="minorHAnsi" w:hAnsiTheme="minorHAnsi" w:cstheme="minorHAnsi"/>
          <w:spacing w:val="-4"/>
          <w:sz w:val="24"/>
        </w:rPr>
        <w:t xml:space="preserve"> </w:t>
      </w:r>
      <w:r w:rsidRPr="00E32A19">
        <w:rPr>
          <w:rFonts w:asciiTheme="minorHAnsi" w:hAnsiTheme="minorHAnsi" w:cstheme="minorHAnsi"/>
          <w:sz w:val="24"/>
        </w:rPr>
        <w:t>of</w:t>
      </w:r>
      <w:r w:rsidRPr="00E32A19">
        <w:rPr>
          <w:rFonts w:asciiTheme="minorHAnsi" w:hAnsiTheme="minorHAnsi" w:cstheme="minorHAnsi"/>
          <w:spacing w:val="-3"/>
          <w:sz w:val="24"/>
        </w:rPr>
        <w:t xml:space="preserve"> </w:t>
      </w:r>
      <w:r w:rsidRPr="00E32A19">
        <w:rPr>
          <w:rFonts w:asciiTheme="minorHAnsi" w:hAnsiTheme="minorHAnsi" w:cstheme="minorHAnsi"/>
          <w:sz w:val="24"/>
        </w:rPr>
        <w:t>Oregon</w:t>
      </w:r>
      <w:r w:rsidRPr="00E32A19">
        <w:rPr>
          <w:rFonts w:asciiTheme="minorHAnsi" w:hAnsiTheme="minorHAnsi" w:cstheme="minorHAnsi"/>
          <w:spacing w:val="-3"/>
          <w:sz w:val="24"/>
        </w:rPr>
        <w:t xml:space="preserve"> </w:t>
      </w:r>
      <w:r w:rsidRPr="00E32A19">
        <w:rPr>
          <w:rFonts w:asciiTheme="minorHAnsi" w:hAnsiTheme="minorHAnsi" w:cstheme="minorHAnsi"/>
          <w:sz w:val="24"/>
        </w:rPr>
        <w:t>Occupational</w:t>
      </w:r>
      <w:r w:rsidRPr="00E32A19">
        <w:rPr>
          <w:rFonts w:asciiTheme="minorHAnsi" w:hAnsiTheme="minorHAnsi" w:cstheme="minorHAnsi"/>
          <w:spacing w:val="-4"/>
          <w:sz w:val="24"/>
        </w:rPr>
        <w:t xml:space="preserve"> </w:t>
      </w:r>
      <w:r w:rsidRPr="00E32A19">
        <w:rPr>
          <w:rFonts w:asciiTheme="minorHAnsi" w:hAnsiTheme="minorHAnsi" w:cstheme="minorHAnsi"/>
          <w:sz w:val="24"/>
        </w:rPr>
        <w:t>Health and Safety for Working with Animals” (</w:t>
      </w:r>
      <w:hyperlink r:id="rId9" w:history="1">
        <w:r w:rsidRPr="00253A25">
          <w:rPr>
            <w:rStyle w:val="Hyperlink"/>
            <w:rFonts w:asciiTheme="minorHAnsi" w:hAnsiTheme="minorHAnsi" w:cstheme="minorHAnsi"/>
            <w:sz w:val="24"/>
          </w:rPr>
          <w:t>New to CITI?</w:t>
        </w:r>
      </w:hyperlink>
      <w:r w:rsidRPr="00E32A19">
        <w:rPr>
          <w:rFonts w:asciiTheme="minorHAnsi" w:hAnsiTheme="minorHAnsi" w:cstheme="minorHAnsi"/>
          <w:sz w:val="24"/>
        </w:rPr>
        <w:t>)</w:t>
      </w:r>
      <w:r w:rsidR="00EC10D9">
        <w:rPr>
          <w:rFonts w:asciiTheme="minorHAnsi" w:hAnsiTheme="minorHAnsi" w:cstheme="minorHAnsi"/>
          <w:sz w:val="24"/>
        </w:rPr>
        <w:t>.</w:t>
      </w:r>
    </w:p>
    <w:p w14:paraId="29B973FF" w14:textId="26A9DF67" w:rsidR="0027169F" w:rsidRPr="00E32A19" w:rsidRDefault="00BD2A48" w:rsidP="00BD2A48">
      <w:pPr>
        <w:pStyle w:val="ListParagraph"/>
        <w:numPr>
          <w:ilvl w:val="0"/>
          <w:numId w:val="1"/>
        </w:numPr>
        <w:tabs>
          <w:tab w:val="left" w:pos="480"/>
        </w:tabs>
        <w:spacing w:before="22"/>
        <w:ind w:right="497"/>
        <w:rPr>
          <w:rFonts w:asciiTheme="minorHAnsi" w:hAnsiTheme="minorHAnsi" w:cstheme="minorHAnsi"/>
          <w:sz w:val="24"/>
        </w:rPr>
      </w:pPr>
      <w:r w:rsidRPr="00E32A19">
        <w:rPr>
          <w:rFonts w:asciiTheme="minorHAnsi" w:hAnsiTheme="minorHAnsi" w:cstheme="minorHAnsi"/>
          <w:sz w:val="24"/>
        </w:rPr>
        <w:t>Submit</w:t>
      </w:r>
      <w:r w:rsidRPr="00E32A19">
        <w:rPr>
          <w:rFonts w:asciiTheme="minorHAnsi" w:hAnsiTheme="minorHAnsi" w:cstheme="minorHAnsi"/>
          <w:spacing w:val="-3"/>
          <w:sz w:val="24"/>
        </w:rPr>
        <w:t xml:space="preserve"> </w:t>
      </w:r>
      <w:r w:rsidRPr="00E32A19">
        <w:rPr>
          <w:rFonts w:asciiTheme="minorHAnsi" w:hAnsiTheme="minorHAnsi" w:cstheme="minorHAnsi"/>
          <w:sz w:val="24"/>
        </w:rPr>
        <w:t>the</w:t>
      </w:r>
      <w:r w:rsidRPr="00E32A19">
        <w:rPr>
          <w:rFonts w:asciiTheme="minorHAnsi" w:hAnsiTheme="minorHAnsi" w:cstheme="minorHAnsi"/>
          <w:spacing w:val="-3"/>
          <w:sz w:val="24"/>
        </w:rPr>
        <w:t xml:space="preserve"> </w:t>
      </w:r>
      <w:r w:rsidRPr="00E32A19">
        <w:rPr>
          <w:rFonts w:asciiTheme="minorHAnsi" w:hAnsiTheme="minorHAnsi" w:cstheme="minorHAnsi"/>
          <w:sz w:val="24"/>
        </w:rPr>
        <w:t>“</w:t>
      </w:r>
      <w:hyperlink r:id="rId10">
        <w:r w:rsidRPr="00E32A19">
          <w:rPr>
            <w:rFonts w:asciiTheme="minorHAnsi" w:hAnsiTheme="minorHAnsi" w:cstheme="minorHAnsi"/>
            <w:color w:val="0562C1"/>
            <w:sz w:val="24"/>
            <w:u w:val="single" w:color="0562C1"/>
          </w:rPr>
          <w:t>UO</w:t>
        </w:r>
        <w:r w:rsidRPr="00E32A19">
          <w:rPr>
            <w:rFonts w:asciiTheme="minorHAnsi" w:hAnsiTheme="minorHAnsi" w:cstheme="minorHAnsi"/>
            <w:color w:val="0562C1"/>
            <w:spacing w:val="-3"/>
            <w:sz w:val="24"/>
            <w:u w:val="single" w:color="0562C1"/>
          </w:rPr>
          <w:t xml:space="preserve"> </w:t>
        </w:r>
        <w:r w:rsidRPr="00E32A19">
          <w:rPr>
            <w:rFonts w:asciiTheme="minorHAnsi" w:hAnsiTheme="minorHAnsi" w:cstheme="minorHAnsi"/>
            <w:color w:val="0562C1"/>
            <w:sz w:val="24"/>
            <w:u w:val="single" w:color="0562C1"/>
          </w:rPr>
          <w:t>Employee</w:t>
        </w:r>
        <w:r w:rsidRPr="00E32A19">
          <w:rPr>
            <w:rFonts w:asciiTheme="minorHAnsi" w:hAnsiTheme="minorHAnsi" w:cstheme="minorHAnsi"/>
            <w:color w:val="0562C1"/>
            <w:spacing w:val="-17"/>
            <w:sz w:val="24"/>
            <w:u w:val="single" w:color="0562C1"/>
          </w:rPr>
          <w:t xml:space="preserve"> </w:t>
        </w:r>
        <w:r w:rsidRPr="00E32A19">
          <w:rPr>
            <w:rFonts w:asciiTheme="minorHAnsi" w:hAnsiTheme="minorHAnsi" w:cstheme="minorHAnsi"/>
            <w:color w:val="0562C1"/>
            <w:sz w:val="24"/>
            <w:u w:val="single" w:color="0562C1"/>
          </w:rPr>
          <w:t>Animal</w:t>
        </w:r>
        <w:r w:rsidRPr="00E32A19">
          <w:rPr>
            <w:rFonts w:asciiTheme="minorHAnsi" w:hAnsiTheme="minorHAnsi" w:cstheme="minorHAnsi"/>
            <w:color w:val="0562C1"/>
            <w:spacing w:val="-4"/>
            <w:sz w:val="24"/>
            <w:u w:val="single" w:color="0562C1"/>
          </w:rPr>
          <w:t xml:space="preserve"> </w:t>
        </w:r>
        <w:r w:rsidRPr="00E32A19">
          <w:rPr>
            <w:rFonts w:asciiTheme="minorHAnsi" w:hAnsiTheme="minorHAnsi" w:cstheme="minorHAnsi"/>
            <w:color w:val="0562C1"/>
            <w:sz w:val="24"/>
            <w:u w:val="single" w:color="0562C1"/>
          </w:rPr>
          <w:t>Occupational</w:t>
        </w:r>
        <w:r w:rsidRPr="00E32A19">
          <w:rPr>
            <w:rFonts w:asciiTheme="minorHAnsi" w:hAnsiTheme="minorHAnsi" w:cstheme="minorHAnsi"/>
            <w:color w:val="0562C1"/>
            <w:spacing w:val="-4"/>
            <w:sz w:val="24"/>
            <w:u w:val="single" w:color="0562C1"/>
          </w:rPr>
          <w:t xml:space="preserve"> </w:t>
        </w:r>
        <w:r w:rsidRPr="00E32A19">
          <w:rPr>
            <w:rFonts w:asciiTheme="minorHAnsi" w:hAnsiTheme="minorHAnsi" w:cstheme="minorHAnsi"/>
            <w:color w:val="0562C1"/>
            <w:sz w:val="24"/>
            <w:u w:val="single" w:color="0562C1"/>
          </w:rPr>
          <w:t>Health</w:t>
        </w:r>
        <w:r w:rsidRPr="00E32A19">
          <w:rPr>
            <w:rFonts w:asciiTheme="minorHAnsi" w:hAnsiTheme="minorHAnsi" w:cstheme="minorHAnsi"/>
            <w:color w:val="0562C1"/>
            <w:spacing w:val="-5"/>
            <w:sz w:val="24"/>
            <w:u w:val="single" w:color="0562C1"/>
          </w:rPr>
          <w:t xml:space="preserve"> </w:t>
        </w:r>
        <w:r w:rsidRPr="00E32A19">
          <w:rPr>
            <w:rFonts w:asciiTheme="minorHAnsi" w:hAnsiTheme="minorHAnsi" w:cstheme="minorHAnsi"/>
            <w:color w:val="0562C1"/>
            <w:sz w:val="24"/>
            <w:u w:val="single" w:color="0562C1"/>
          </w:rPr>
          <w:t>Questionnaire</w:t>
        </w:r>
      </w:hyperlink>
      <w:r w:rsidRPr="00E32A19">
        <w:rPr>
          <w:rFonts w:asciiTheme="minorHAnsi" w:hAnsiTheme="minorHAnsi" w:cstheme="minorHAnsi"/>
          <w:sz w:val="24"/>
        </w:rPr>
        <w:t>”</w:t>
      </w:r>
      <w:r w:rsidRPr="00E32A19">
        <w:rPr>
          <w:rFonts w:asciiTheme="minorHAnsi" w:hAnsiTheme="minorHAnsi" w:cstheme="minorHAnsi"/>
          <w:spacing w:val="-5"/>
          <w:sz w:val="24"/>
        </w:rPr>
        <w:t xml:space="preserve"> </w:t>
      </w:r>
      <w:r w:rsidRPr="00E32A19">
        <w:rPr>
          <w:rFonts w:asciiTheme="minorHAnsi" w:hAnsiTheme="minorHAnsi" w:cstheme="minorHAnsi"/>
          <w:sz w:val="24"/>
        </w:rPr>
        <w:t>to</w:t>
      </w:r>
      <w:r w:rsidRPr="00E32A19">
        <w:rPr>
          <w:rFonts w:asciiTheme="minorHAnsi" w:hAnsiTheme="minorHAnsi" w:cstheme="minorHAnsi"/>
          <w:spacing w:val="-3"/>
          <w:sz w:val="24"/>
        </w:rPr>
        <w:t xml:space="preserve"> </w:t>
      </w:r>
      <w:r w:rsidRPr="00E32A19">
        <w:rPr>
          <w:rFonts w:asciiTheme="minorHAnsi" w:hAnsiTheme="minorHAnsi" w:cstheme="minorHAnsi"/>
          <w:sz w:val="24"/>
        </w:rPr>
        <w:t>the</w:t>
      </w:r>
      <w:r w:rsidRPr="00E32A19">
        <w:rPr>
          <w:rFonts w:asciiTheme="minorHAnsi" w:hAnsiTheme="minorHAnsi" w:cstheme="minorHAnsi"/>
          <w:spacing w:val="-3"/>
          <w:sz w:val="24"/>
        </w:rPr>
        <w:t xml:space="preserve"> </w:t>
      </w:r>
      <w:r w:rsidRPr="00E32A19">
        <w:rPr>
          <w:rFonts w:asciiTheme="minorHAnsi" w:hAnsiTheme="minorHAnsi" w:cstheme="minorHAnsi"/>
          <w:sz w:val="24"/>
        </w:rPr>
        <w:t>UO Health Center (</w:t>
      </w:r>
      <w:hyperlink r:id="rId11">
        <w:r w:rsidRPr="00E32A19">
          <w:rPr>
            <w:rFonts w:asciiTheme="minorHAnsi" w:hAnsiTheme="minorHAnsi" w:cstheme="minorHAnsi"/>
            <w:color w:val="0562C1"/>
            <w:sz w:val="24"/>
            <w:u w:val="single" w:color="0562C1"/>
          </w:rPr>
          <w:t>Animal Occupational Health and Safety Program Info</w:t>
        </w:r>
      </w:hyperlink>
      <w:r w:rsidRPr="00E32A19">
        <w:rPr>
          <w:rFonts w:asciiTheme="minorHAnsi" w:hAnsiTheme="minorHAnsi" w:cstheme="minorHAnsi"/>
          <w:sz w:val="24"/>
        </w:rPr>
        <w:t>)</w:t>
      </w:r>
      <w:r w:rsidR="00EC10D9">
        <w:rPr>
          <w:rFonts w:asciiTheme="minorHAnsi" w:hAnsiTheme="minorHAnsi" w:cstheme="minorHAnsi"/>
          <w:sz w:val="24"/>
        </w:rPr>
        <w:t>.</w:t>
      </w:r>
    </w:p>
    <w:p w14:paraId="40801D17" w14:textId="2D8F4D1B" w:rsidR="00BD2A48" w:rsidRPr="00E32A19" w:rsidRDefault="00BD2A48" w:rsidP="00175F42">
      <w:pPr>
        <w:pStyle w:val="Heading3"/>
      </w:pPr>
      <w:r w:rsidRPr="00E32A19">
        <w:t>Volunteers/unpaid Students Only</w:t>
      </w:r>
    </w:p>
    <w:p w14:paraId="6E7B174E" w14:textId="77777777" w:rsidR="00BD2A48" w:rsidRPr="00E32A19" w:rsidRDefault="00BD2A48" w:rsidP="00BD2A48">
      <w:pPr>
        <w:pStyle w:val="ListParagraph"/>
        <w:numPr>
          <w:ilvl w:val="0"/>
          <w:numId w:val="1"/>
        </w:numPr>
        <w:tabs>
          <w:tab w:val="left" w:pos="479"/>
        </w:tabs>
        <w:spacing w:before="22"/>
        <w:ind w:left="479" w:hanging="359"/>
        <w:rPr>
          <w:rFonts w:asciiTheme="minorHAnsi" w:hAnsiTheme="minorHAnsi" w:cstheme="minorHAnsi"/>
          <w:sz w:val="24"/>
        </w:rPr>
      </w:pPr>
      <w:r w:rsidRPr="00E32A19">
        <w:rPr>
          <w:rFonts w:asciiTheme="minorHAnsi" w:hAnsiTheme="minorHAnsi" w:cstheme="minorHAnsi"/>
          <w:sz w:val="24"/>
        </w:rPr>
        <w:t>Submit</w:t>
      </w:r>
      <w:r w:rsidRPr="00E32A19">
        <w:rPr>
          <w:rFonts w:asciiTheme="minorHAnsi" w:hAnsiTheme="minorHAnsi" w:cstheme="minorHAnsi"/>
          <w:spacing w:val="-5"/>
          <w:sz w:val="24"/>
        </w:rPr>
        <w:t xml:space="preserve"> </w:t>
      </w:r>
      <w:r w:rsidRPr="00E32A19">
        <w:rPr>
          <w:rFonts w:asciiTheme="minorHAnsi" w:hAnsiTheme="minorHAnsi" w:cstheme="minorHAnsi"/>
          <w:sz w:val="24"/>
        </w:rPr>
        <w:t>the</w:t>
      </w:r>
      <w:r w:rsidRPr="00E32A19">
        <w:rPr>
          <w:rFonts w:asciiTheme="minorHAnsi" w:hAnsiTheme="minorHAnsi" w:cstheme="minorHAnsi"/>
          <w:spacing w:val="-5"/>
          <w:sz w:val="24"/>
        </w:rPr>
        <w:t xml:space="preserve"> </w:t>
      </w:r>
      <w:r w:rsidRPr="00E32A19">
        <w:rPr>
          <w:rFonts w:asciiTheme="minorHAnsi" w:hAnsiTheme="minorHAnsi" w:cstheme="minorHAnsi"/>
          <w:sz w:val="24"/>
        </w:rPr>
        <w:t>“</w:t>
      </w:r>
      <w:hyperlink r:id="rId12">
        <w:r w:rsidRPr="00E32A19">
          <w:rPr>
            <w:rFonts w:asciiTheme="minorHAnsi" w:hAnsiTheme="minorHAnsi" w:cstheme="minorHAnsi"/>
            <w:color w:val="0562C1"/>
            <w:sz w:val="24"/>
            <w:u w:val="single" w:color="0562C1"/>
          </w:rPr>
          <w:t>Volunteer</w:t>
        </w:r>
        <w:r w:rsidRPr="00E32A19">
          <w:rPr>
            <w:rFonts w:asciiTheme="minorHAnsi" w:hAnsiTheme="minorHAnsi" w:cstheme="minorHAnsi"/>
            <w:color w:val="0562C1"/>
            <w:spacing w:val="-6"/>
            <w:sz w:val="24"/>
            <w:u w:val="single" w:color="0562C1"/>
          </w:rPr>
          <w:t xml:space="preserve"> </w:t>
        </w:r>
        <w:r w:rsidRPr="00E32A19">
          <w:rPr>
            <w:rFonts w:asciiTheme="minorHAnsi" w:hAnsiTheme="minorHAnsi" w:cstheme="minorHAnsi"/>
            <w:color w:val="0562C1"/>
            <w:sz w:val="24"/>
            <w:u w:val="single" w:color="0562C1"/>
          </w:rPr>
          <w:t>Service</w:t>
        </w:r>
        <w:r w:rsidRPr="00E32A19">
          <w:rPr>
            <w:rFonts w:asciiTheme="minorHAnsi" w:hAnsiTheme="minorHAnsi" w:cstheme="minorHAnsi"/>
            <w:color w:val="0562C1"/>
            <w:spacing w:val="-5"/>
            <w:sz w:val="24"/>
            <w:u w:val="single" w:color="0562C1"/>
          </w:rPr>
          <w:t xml:space="preserve"> </w:t>
        </w:r>
        <w:r w:rsidRPr="00E32A19">
          <w:rPr>
            <w:rFonts w:asciiTheme="minorHAnsi" w:hAnsiTheme="minorHAnsi" w:cstheme="minorHAnsi"/>
            <w:color w:val="0562C1"/>
            <w:sz w:val="24"/>
            <w:u w:val="single" w:color="0562C1"/>
          </w:rPr>
          <w:t>Form</w:t>
        </w:r>
      </w:hyperlink>
      <w:r w:rsidRPr="00E32A19">
        <w:rPr>
          <w:rFonts w:asciiTheme="minorHAnsi" w:hAnsiTheme="minorHAnsi" w:cstheme="minorHAnsi"/>
          <w:sz w:val="24"/>
        </w:rPr>
        <w:t>”</w:t>
      </w:r>
      <w:r w:rsidRPr="00E32A19">
        <w:rPr>
          <w:rFonts w:asciiTheme="minorHAnsi" w:hAnsiTheme="minorHAnsi" w:cstheme="minorHAnsi"/>
          <w:spacing w:val="-6"/>
          <w:sz w:val="24"/>
        </w:rPr>
        <w:t xml:space="preserve"> </w:t>
      </w:r>
      <w:r w:rsidRPr="00E32A19">
        <w:rPr>
          <w:rFonts w:asciiTheme="minorHAnsi" w:hAnsiTheme="minorHAnsi" w:cstheme="minorHAnsi"/>
          <w:spacing w:val="-5"/>
          <w:sz w:val="24"/>
        </w:rPr>
        <w:t>to:</w:t>
      </w:r>
    </w:p>
    <w:p w14:paraId="0339F07E" w14:textId="77777777" w:rsidR="00BD2A48" w:rsidRPr="00E32A19" w:rsidRDefault="001B791C" w:rsidP="00BD2A48">
      <w:pPr>
        <w:pStyle w:val="ListParagraph"/>
        <w:numPr>
          <w:ilvl w:val="1"/>
          <w:numId w:val="1"/>
        </w:numPr>
        <w:tabs>
          <w:tab w:val="left" w:pos="1199"/>
        </w:tabs>
        <w:ind w:left="1199" w:hanging="359"/>
        <w:rPr>
          <w:rFonts w:asciiTheme="minorHAnsi" w:hAnsiTheme="minorHAnsi" w:cstheme="minorHAnsi"/>
          <w:sz w:val="24"/>
        </w:rPr>
      </w:pPr>
      <w:hyperlink r:id="rId13">
        <w:r w:rsidR="00BD2A48" w:rsidRPr="00E32A19">
          <w:rPr>
            <w:rFonts w:asciiTheme="minorHAnsi" w:hAnsiTheme="minorHAnsi" w:cstheme="minorHAnsi"/>
            <w:color w:val="0562C1"/>
            <w:sz w:val="24"/>
            <w:u w:val="single" w:color="0562C1"/>
          </w:rPr>
          <w:t>IACUC@uoregon.edu</w:t>
        </w:r>
      </w:hyperlink>
      <w:r w:rsidR="00BD2A48" w:rsidRPr="00E32A19">
        <w:rPr>
          <w:rFonts w:asciiTheme="minorHAnsi" w:hAnsiTheme="minorHAnsi" w:cstheme="minorHAnsi"/>
          <w:color w:val="0562C1"/>
          <w:spacing w:val="-11"/>
          <w:sz w:val="24"/>
        </w:rPr>
        <w:t xml:space="preserve"> </w:t>
      </w:r>
      <w:r w:rsidR="00BD2A48" w:rsidRPr="00E32A19">
        <w:rPr>
          <w:rFonts w:asciiTheme="minorHAnsi" w:hAnsiTheme="minorHAnsi" w:cstheme="minorHAnsi"/>
          <w:spacing w:val="-5"/>
          <w:sz w:val="24"/>
        </w:rPr>
        <w:t>and</w:t>
      </w:r>
    </w:p>
    <w:p w14:paraId="72B5453D" w14:textId="0FCECA93" w:rsidR="00BD2A48" w:rsidRPr="00E32A19" w:rsidRDefault="001B791C" w:rsidP="00BD2A48">
      <w:pPr>
        <w:pStyle w:val="ListParagraph"/>
        <w:numPr>
          <w:ilvl w:val="1"/>
          <w:numId w:val="1"/>
        </w:numPr>
        <w:tabs>
          <w:tab w:val="left" w:pos="1199"/>
        </w:tabs>
        <w:spacing w:before="1"/>
        <w:ind w:left="1199" w:hanging="359"/>
        <w:rPr>
          <w:rFonts w:asciiTheme="minorHAnsi" w:hAnsiTheme="minorHAnsi" w:cstheme="minorHAnsi"/>
          <w:sz w:val="24"/>
        </w:rPr>
      </w:pPr>
      <w:hyperlink r:id="rId14">
        <w:r w:rsidR="00BD2A48" w:rsidRPr="00E32A19">
          <w:rPr>
            <w:rFonts w:asciiTheme="minorHAnsi" w:hAnsiTheme="minorHAnsi" w:cstheme="minorHAnsi"/>
            <w:color w:val="0562C1"/>
            <w:spacing w:val="-2"/>
            <w:sz w:val="24"/>
            <w:u w:val="single" w:color="0562C1"/>
          </w:rPr>
          <w:t>RiskManagement@uoregon.edu</w:t>
        </w:r>
      </w:hyperlink>
    </w:p>
    <w:p w14:paraId="0971A1CD" w14:textId="5DA5D6B5" w:rsidR="0027169F" w:rsidRDefault="0027169F" w:rsidP="00175F42">
      <w:pPr>
        <w:pStyle w:val="Heading2"/>
      </w:pPr>
      <w:r>
        <w:t>Additional Training in Order to Gain Facility Access</w:t>
      </w:r>
    </w:p>
    <w:p w14:paraId="7D101F35" w14:textId="11A7A766" w:rsidR="0027169F" w:rsidRDefault="0027169F" w:rsidP="00175F42">
      <w:pPr>
        <w:pStyle w:val="Heading3"/>
      </w:pPr>
      <w:r>
        <w:t>Regulatory Training</w:t>
      </w:r>
    </w:p>
    <w:p w14:paraId="09787B98" w14:textId="2118BDC5" w:rsidR="00BD2A48" w:rsidRPr="00E32A19" w:rsidRDefault="00BD2A48" w:rsidP="00BD2A48">
      <w:pPr>
        <w:pStyle w:val="ListParagraph"/>
        <w:numPr>
          <w:ilvl w:val="0"/>
          <w:numId w:val="1"/>
        </w:numPr>
        <w:tabs>
          <w:tab w:val="left" w:pos="480"/>
        </w:tabs>
        <w:spacing w:before="22"/>
        <w:ind w:right="270"/>
        <w:rPr>
          <w:rFonts w:asciiTheme="minorHAnsi" w:hAnsiTheme="minorHAnsi" w:cstheme="minorHAnsi"/>
          <w:sz w:val="24"/>
          <w:szCs w:val="24"/>
        </w:rPr>
      </w:pPr>
      <w:r w:rsidRPr="00E32A19">
        <w:rPr>
          <w:rFonts w:asciiTheme="minorHAnsi" w:hAnsiTheme="minorHAnsi" w:cstheme="minorHAnsi"/>
          <w:sz w:val="24"/>
          <w:szCs w:val="24"/>
        </w:rPr>
        <w:t>Use</w:t>
      </w:r>
      <w:r w:rsidRPr="00E32A1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your</w:t>
      </w:r>
      <w:r w:rsidRPr="00E32A1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Duck</w:t>
      </w:r>
      <w:r w:rsidRPr="00E32A1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ID</w:t>
      </w:r>
      <w:r w:rsidRPr="00E32A1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to</w:t>
      </w:r>
      <w:r w:rsidRPr="00E32A1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log</w:t>
      </w:r>
      <w:r w:rsidRPr="00E32A1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in</w:t>
      </w:r>
      <w:r w:rsidR="00253A25">
        <w:rPr>
          <w:rFonts w:asciiTheme="minorHAnsi" w:hAnsiTheme="minorHAnsi" w:cstheme="minorHAnsi"/>
          <w:sz w:val="24"/>
          <w:szCs w:val="24"/>
        </w:rPr>
        <w:t xml:space="preserve"> at</w:t>
      </w:r>
      <w:r w:rsidRPr="00E32A1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hyperlink r:id="rId15">
        <w:r w:rsidRPr="00E32A19">
          <w:rPr>
            <w:rFonts w:asciiTheme="minorHAnsi" w:hAnsiTheme="minorHAnsi" w:cstheme="minorHAnsi"/>
            <w:color w:val="0562C1"/>
            <w:sz w:val="24"/>
            <w:szCs w:val="24"/>
            <w:u w:val="single" w:color="0562C1"/>
          </w:rPr>
          <w:t>TeACS</w:t>
        </w:r>
      </w:hyperlink>
      <w:r w:rsidRPr="00E32A19">
        <w:rPr>
          <w:rFonts w:asciiTheme="minorHAnsi" w:hAnsiTheme="minorHAnsi" w:cstheme="minorHAnsi"/>
          <w:sz w:val="24"/>
          <w:szCs w:val="24"/>
        </w:rPr>
        <w:t>.</w:t>
      </w:r>
      <w:r w:rsidRPr="00E32A1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Following</w:t>
      </w:r>
      <w:r w:rsidRPr="00E32A1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the</w:t>
      </w:r>
      <w:r w:rsidRPr="00E32A1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first</w:t>
      </w:r>
      <w:r w:rsidRPr="00E32A1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attempt</w:t>
      </w:r>
      <w:r w:rsidRPr="00E32A1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to</w:t>
      </w:r>
      <w:r w:rsidRPr="00E32A1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log</w:t>
      </w:r>
      <w:r w:rsidRPr="00E32A1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in, we will grant access to the website</w:t>
      </w:r>
      <w:r w:rsidR="00EC10D9">
        <w:rPr>
          <w:rFonts w:asciiTheme="minorHAnsi" w:hAnsiTheme="minorHAnsi" w:cstheme="minorHAnsi"/>
          <w:sz w:val="24"/>
          <w:szCs w:val="24"/>
        </w:rPr>
        <w:t>.</w:t>
      </w:r>
    </w:p>
    <w:p w14:paraId="6E2A298B" w14:textId="1909C3D1" w:rsidR="00BD2A48" w:rsidRPr="00E32A19" w:rsidRDefault="00BD2A48" w:rsidP="00BD2A48">
      <w:pPr>
        <w:pStyle w:val="ListParagraph"/>
        <w:numPr>
          <w:ilvl w:val="0"/>
          <w:numId w:val="1"/>
        </w:numPr>
        <w:tabs>
          <w:tab w:val="left" w:pos="480"/>
        </w:tabs>
        <w:spacing w:before="22"/>
        <w:ind w:right="110"/>
        <w:rPr>
          <w:rFonts w:asciiTheme="minorHAnsi" w:hAnsiTheme="minorHAnsi" w:cstheme="minorHAnsi"/>
          <w:sz w:val="24"/>
          <w:szCs w:val="24"/>
        </w:rPr>
      </w:pPr>
      <w:r w:rsidRPr="00E32A19">
        <w:rPr>
          <w:rFonts w:asciiTheme="minorHAnsi" w:hAnsiTheme="minorHAnsi" w:cstheme="minorHAnsi"/>
          <w:sz w:val="24"/>
          <w:szCs w:val="24"/>
        </w:rPr>
        <w:t>Log</w:t>
      </w:r>
      <w:r w:rsidRPr="00E32A1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on</w:t>
      </w:r>
      <w:r w:rsidRPr="00E32A1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to</w:t>
      </w:r>
      <w:r w:rsidRPr="00E32A1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hyperlink r:id="rId16">
        <w:r w:rsidRPr="00E32A19">
          <w:rPr>
            <w:rFonts w:asciiTheme="minorHAnsi" w:hAnsiTheme="minorHAnsi" w:cstheme="minorHAnsi"/>
            <w:color w:val="0562C1"/>
            <w:sz w:val="24"/>
            <w:szCs w:val="24"/>
            <w:u w:val="single" w:color="0562C1"/>
          </w:rPr>
          <w:t>CITI</w:t>
        </w:r>
      </w:hyperlink>
      <w:r w:rsidRPr="00E32A19">
        <w:rPr>
          <w:rFonts w:asciiTheme="minorHAnsi" w:hAnsiTheme="minorHAnsi" w:cstheme="minorHAnsi"/>
          <w:color w:val="0562C1"/>
          <w:spacing w:val="-5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and</w:t>
      </w:r>
      <w:r w:rsidRPr="00E32A1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complete</w:t>
      </w:r>
      <w:r w:rsidRPr="00E32A1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the</w:t>
      </w:r>
      <w:r w:rsidRPr="00E32A1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course</w:t>
      </w:r>
      <w:r w:rsidRPr="00E32A1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“University</w:t>
      </w:r>
      <w:r w:rsidRPr="00E32A1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of</w:t>
      </w:r>
      <w:r w:rsidRPr="00E32A1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Oregon</w:t>
      </w:r>
      <w:r w:rsidRPr="00E32A1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Introduction</w:t>
      </w:r>
      <w:r w:rsidRPr="00E32A1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to</w:t>
      </w:r>
      <w:r w:rsidRPr="00E32A19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 xml:space="preserve">Animal </w:t>
      </w:r>
      <w:r w:rsidRPr="00E32A19">
        <w:rPr>
          <w:rFonts w:asciiTheme="minorHAnsi" w:hAnsiTheme="minorHAnsi" w:cstheme="minorHAnsi"/>
          <w:spacing w:val="-2"/>
          <w:sz w:val="24"/>
          <w:szCs w:val="24"/>
        </w:rPr>
        <w:t>Research”</w:t>
      </w:r>
      <w:r w:rsidR="00EC10D9"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14:paraId="0CA96B2A" w14:textId="573C1B2A" w:rsidR="00BD2A48" w:rsidRPr="00E32A19" w:rsidRDefault="00BD2A48" w:rsidP="00A56286">
      <w:pPr>
        <w:pStyle w:val="ListParagraph"/>
        <w:numPr>
          <w:ilvl w:val="0"/>
          <w:numId w:val="1"/>
        </w:numPr>
        <w:tabs>
          <w:tab w:val="left" w:pos="478"/>
        </w:tabs>
        <w:spacing w:before="22"/>
        <w:ind w:left="478" w:hanging="359"/>
        <w:rPr>
          <w:rFonts w:asciiTheme="minorHAnsi" w:hAnsiTheme="minorHAnsi" w:cstheme="minorHAnsi"/>
          <w:sz w:val="24"/>
          <w:szCs w:val="24"/>
        </w:rPr>
      </w:pPr>
      <w:r w:rsidRPr="00E32A19">
        <w:rPr>
          <w:rFonts w:asciiTheme="minorHAnsi" w:hAnsiTheme="minorHAnsi" w:cstheme="minorHAnsi"/>
          <w:sz w:val="24"/>
          <w:szCs w:val="24"/>
        </w:rPr>
        <w:t>Visit</w:t>
      </w:r>
      <w:r w:rsidRPr="00E32A1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the</w:t>
      </w:r>
      <w:r w:rsidRPr="00E32A19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AWS</w:t>
      </w:r>
      <w:r w:rsidRPr="00E32A1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website</w:t>
      </w:r>
      <w:r w:rsidRPr="00E32A1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and</w:t>
      </w:r>
      <w:r w:rsidRPr="00E32A1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review</w:t>
      </w:r>
      <w:r w:rsidRPr="00E32A1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the</w:t>
      </w:r>
      <w:r w:rsidRPr="00E32A1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hyperlink r:id="rId17" w:history="1">
        <w:r w:rsidRPr="00253A25">
          <w:rPr>
            <w:rStyle w:val="Hyperlink"/>
            <w:rFonts w:asciiTheme="minorHAnsi" w:hAnsiTheme="minorHAnsi" w:cstheme="minorHAnsi"/>
            <w:sz w:val="24"/>
            <w:szCs w:val="24"/>
          </w:rPr>
          <w:t>policies</w:t>
        </w:r>
      </w:hyperlink>
      <w:r w:rsidRPr="00E32A19">
        <w:rPr>
          <w:rFonts w:asciiTheme="minorHAnsi" w:hAnsiTheme="minorHAnsi" w:cstheme="minorHAnsi"/>
          <w:sz w:val="24"/>
          <w:szCs w:val="24"/>
        </w:rPr>
        <w:t>,</w:t>
      </w:r>
      <w:r w:rsidRPr="00E32A1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then</w:t>
      </w:r>
      <w:r w:rsidRPr="00E32A1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complete</w:t>
      </w:r>
      <w:r w:rsidRPr="00E32A1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the</w:t>
      </w:r>
      <w:r w:rsidRPr="00E32A1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hyperlink r:id="rId18" w:history="1">
        <w:r w:rsidRPr="00253A25">
          <w:rPr>
            <w:rStyle w:val="Hyperlink"/>
            <w:rFonts w:asciiTheme="minorHAnsi" w:hAnsiTheme="minorHAnsi" w:cstheme="minorHAnsi"/>
            <w:spacing w:val="-4"/>
            <w:sz w:val="24"/>
            <w:szCs w:val="24"/>
          </w:rPr>
          <w:t>quiz</w:t>
        </w:r>
      </w:hyperlink>
      <w:r w:rsidR="00EC10D9">
        <w:rPr>
          <w:rFonts w:asciiTheme="minorHAnsi" w:hAnsiTheme="minorHAnsi" w:cstheme="minorHAnsi"/>
          <w:color w:val="0562C1"/>
          <w:spacing w:val="-4"/>
          <w:sz w:val="24"/>
          <w:szCs w:val="24"/>
          <w:u w:val="single" w:color="0562C1"/>
        </w:rPr>
        <w:t>.</w:t>
      </w:r>
    </w:p>
    <w:p w14:paraId="3959EF31" w14:textId="1D428024" w:rsidR="00B33C52" w:rsidRDefault="0027169F" w:rsidP="00175F42">
      <w:pPr>
        <w:pStyle w:val="Heading3"/>
      </w:pPr>
      <w:r>
        <w:t>Facility Specific Training</w:t>
      </w:r>
    </w:p>
    <w:p w14:paraId="4456D80B" w14:textId="5D41AABD" w:rsidR="00BD2A48" w:rsidRPr="00E32A19" w:rsidRDefault="00BD2A48" w:rsidP="00A56286">
      <w:pPr>
        <w:spacing w:after="0"/>
        <w:rPr>
          <w:rStyle w:val="Heading3Char"/>
        </w:rPr>
      </w:pPr>
      <w:r w:rsidRPr="00B33C52">
        <w:rPr>
          <w:rStyle w:val="Heading3Char"/>
        </w:rPr>
        <w:t>C</w:t>
      </w:r>
      <w:r w:rsidRPr="00E32A19">
        <w:rPr>
          <w:rStyle w:val="Heading3Char"/>
        </w:rPr>
        <w:t xml:space="preserve">ontact </w:t>
      </w:r>
      <w:hyperlink r:id="rId19" w:history="1">
        <w:r w:rsidR="00175F42" w:rsidRPr="00175F42">
          <w:rPr>
            <w:rStyle w:val="Hyperlink"/>
            <w:rFonts w:asciiTheme="majorHAnsi" w:eastAsiaTheme="majorEastAsia" w:hAnsiTheme="majorHAnsi" w:cstheme="majorBidi"/>
            <w:sz w:val="24"/>
            <w:szCs w:val="24"/>
          </w:rPr>
          <w:t>TeACS</w:t>
        </w:r>
      </w:hyperlink>
      <w:r w:rsidRPr="00E32A19">
        <w:rPr>
          <w:rStyle w:val="Heading3Char"/>
        </w:rPr>
        <w:t xml:space="preserve"> for</w:t>
      </w:r>
      <w:r w:rsidR="00E32A19" w:rsidRPr="00E32A19">
        <w:rPr>
          <w:rStyle w:val="Heading3Char"/>
        </w:rPr>
        <w:t xml:space="preserve"> the following:</w:t>
      </w:r>
    </w:p>
    <w:p w14:paraId="30D0CE35" w14:textId="187A477B" w:rsidR="00BD2A48" w:rsidRPr="00E32A19" w:rsidRDefault="00A56286" w:rsidP="00BD2A48">
      <w:pPr>
        <w:pStyle w:val="ListParagraph"/>
        <w:numPr>
          <w:ilvl w:val="0"/>
          <w:numId w:val="1"/>
        </w:numPr>
        <w:tabs>
          <w:tab w:val="left" w:pos="479"/>
        </w:tabs>
        <w:spacing w:before="22"/>
        <w:ind w:left="479" w:hanging="359"/>
        <w:rPr>
          <w:rFonts w:asciiTheme="minorHAnsi" w:hAnsiTheme="minorHAnsi" w:cstheme="minorHAnsi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F9FE1E" wp14:editId="6FF36E2B">
            <wp:simplePos x="0" y="0"/>
            <wp:positionH relativeFrom="column">
              <wp:posOffset>3326130</wp:posOffset>
            </wp:positionH>
            <wp:positionV relativeFrom="paragraph">
              <wp:posOffset>10160</wp:posOffset>
            </wp:positionV>
            <wp:extent cx="3251835" cy="1162685"/>
            <wp:effectExtent l="0" t="0" r="5715" b="0"/>
            <wp:wrapNone/>
            <wp:docPr id="1161349013" name="Image 1" descr="Proximity numbers are located on the back of the UO Duck ID card and should be between 4-6 digits long and start alphanumerically. The University identification number is above the barcode.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835" cy="1162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2A48" w:rsidRPr="00E32A19">
        <w:rPr>
          <w:rFonts w:asciiTheme="minorHAnsi" w:hAnsiTheme="minorHAnsi" w:cstheme="minorHAnsi"/>
          <w:sz w:val="24"/>
        </w:rPr>
        <w:t>Send</w:t>
      </w:r>
      <w:r w:rsidR="00BD2A48" w:rsidRPr="00E32A19">
        <w:rPr>
          <w:rFonts w:asciiTheme="minorHAnsi" w:hAnsiTheme="minorHAnsi" w:cstheme="minorHAnsi"/>
          <w:spacing w:val="-4"/>
          <w:sz w:val="24"/>
        </w:rPr>
        <w:t xml:space="preserve"> </w:t>
      </w:r>
      <w:r w:rsidR="00BD2A48" w:rsidRPr="00E32A19">
        <w:rPr>
          <w:rFonts w:asciiTheme="minorHAnsi" w:hAnsiTheme="minorHAnsi" w:cstheme="minorHAnsi"/>
          <w:sz w:val="24"/>
        </w:rPr>
        <w:t>access</w:t>
      </w:r>
      <w:r w:rsidR="00BD2A48" w:rsidRPr="00E32A19">
        <w:rPr>
          <w:rFonts w:asciiTheme="minorHAnsi" w:hAnsiTheme="minorHAnsi" w:cstheme="minorHAnsi"/>
          <w:spacing w:val="-2"/>
          <w:sz w:val="24"/>
        </w:rPr>
        <w:t xml:space="preserve"> </w:t>
      </w:r>
      <w:r w:rsidR="00BD2A48" w:rsidRPr="00E32A19">
        <w:rPr>
          <w:rFonts w:asciiTheme="minorHAnsi" w:hAnsiTheme="minorHAnsi" w:cstheme="minorHAnsi"/>
          <w:spacing w:val="-4"/>
          <w:sz w:val="24"/>
        </w:rPr>
        <w:t>info:</w:t>
      </w:r>
      <w:r w:rsidR="00E32A19" w:rsidRPr="00E32A19">
        <w:rPr>
          <w:rFonts w:asciiTheme="minorHAnsi" w:hAnsiTheme="minorHAnsi" w:cstheme="minorHAnsi"/>
          <w:noProof/>
        </w:rPr>
        <w:t xml:space="preserve"> </w:t>
      </w:r>
    </w:p>
    <w:p w14:paraId="55838944" w14:textId="11AB806B" w:rsidR="00BD2A48" w:rsidRPr="00E32A19" w:rsidRDefault="00BD2A48" w:rsidP="00BD2A48">
      <w:pPr>
        <w:pStyle w:val="ListParagraph"/>
        <w:numPr>
          <w:ilvl w:val="1"/>
          <w:numId w:val="1"/>
        </w:numPr>
        <w:tabs>
          <w:tab w:val="left" w:pos="839"/>
        </w:tabs>
        <w:ind w:left="839" w:hanging="359"/>
        <w:rPr>
          <w:rFonts w:asciiTheme="minorHAnsi" w:hAnsiTheme="minorHAnsi" w:cstheme="minorHAnsi"/>
          <w:sz w:val="24"/>
        </w:rPr>
      </w:pPr>
      <w:r w:rsidRPr="00E32A19">
        <w:rPr>
          <w:rFonts w:asciiTheme="minorHAnsi" w:hAnsiTheme="minorHAnsi" w:cstheme="minorHAnsi"/>
          <w:spacing w:val="-4"/>
          <w:sz w:val="24"/>
        </w:rPr>
        <w:t>Name</w:t>
      </w:r>
    </w:p>
    <w:p w14:paraId="3235D084" w14:textId="05E8B5DD" w:rsidR="00BD2A48" w:rsidRPr="00E32A19" w:rsidRDefault="00BD2A48" w:rsidP="00BD2A48">
      <w:pPr>
        <w:pStyle w:val="ListParagraph"/>
        <w:numPr>
          <w:ilvl w:val="1"/>
          <w:numId w:val="1"/>
        </w:numPr>
        <w:tabs>
          <w:tab w:val="left" w:pos="839"/>
        </w:tabs>
        <w:spacing w:before="1"/>
        <w:ind w:left="839" w:hanging="359"/>
      </w:pPr>
      <w:r w:rsidRPr="3B17F3B8">
        <w:rPr>
          <w:rFonts w:asciiTheme="minorHAnsi" w:hAnsiTheme="minorHAnsi" w:cstheme="minorBidi"/>
          <w:sz w:val="24"/>
          <w:szCs w:val="24"/>
        </w:rPr>
        <w:t xml:space="preserve">UO ID# </w:t>
      </w:r>
      <w:r w:rsidRPr="3B17F3B8">
        <w:rPr>
          <w:rFonts w:asciiTheme="minorHAnsi" w:hAnsiTheme="minorHAnsi" w:cstheme="minorBidi"/>
          <w:spacing w:val="-2"/>
          <w:sz w:val="24"/>
          <w:szCs w:val="24"/>
        </w:rPr>
        <w:t>(95#)</w:t>
      </w:r>
    </w:p>
    <w:p w14:paraId="558D377C" w14:textId="6DF55A59" w:rsidR="00BD2A48" w:rsidRPr="00E32A19" w:rsidRDefault="00BD2A48" w:rsidP="3B17F3B8">
      <w:pPr>
        <w:pStyle w:val="ListParagraph"/>
        <w:numPr>
          <w:ilvl w:val="1"/>
          <w:numId w:val="1"/>
        </w:numPr>
        <w:tabs>
          <w:tab w:val="left" w:pos="839"/>
        </w:tabs>
        <w:ind w:left="839" w:hanging="359"/>
        <w:rPr>
          <w:rFonts w:asciiTheme="minorHAnsi" w:hAnsiTheme="minorHAnsi" w:cstheme="minorBidi"/>
          <w:sz w:val="24"/>
          <w:szCs w:val="24"/>
        </w:rPr>
      </w:pPr>
      <w:r w:rsidRPr="3B17F3B8">
        <w:rPr>
          <w:rFonts w:asciiTheme="minorHAnsi" w:hAnsiTheme="minorHAnsi" w:cstheme="minorBidi"/>
          <w:sz w:val="24"/>
          <w:szCs w:val="24"/>
        </w:rPr>
        <w:t>Proximity</w:t>
      </w:r>
      <w:r w:rsidRPr="3B17F3B8">
        <w:rPr>
          <w:rFonts w:asciiTheme="minorHAnsi" w:hAnsiTheme="minorHAnsi" w:cstheme="minorBidi"/>
          <w:spacing w:val="-4"/>
          <w:sz w:val="24"/>
          <w:szCs w:val="24"/>
        </w:rPr>
        <w:t xml:space="preserve"> </w:t>
      </w:r>
      <w:r w:rsidRPr="3B17F3B8">
        <w:rPr>
          <w:rFonts w:asciiTheme="minorHAnsi" w:hAnsiTheme="minorHAnsi" w:cstheme="minorBidi"/>
          <w:spacing w:val="-10"/>
          <w:sz w:val="24"/>
          <w:szCs w:val="24"/>
        </w:rPr>
        <w:t>#</w:t>
      </w:r>
    </w:p>
    <w:p w14:paraId="25968097" w14:textId="77777777" w:rsidR="00BD2A48" w:rsidRPr="00E32A19" w:rsidRDefault="00BD2A48" w:rsidP="3B17F3B8">
      <w:pPr>
        <w:pStyle w:val="ListParagraph"/>
        <w:numPr>
          <w:ilvl w:val="1"/>
          <w:numId w:val="1"/>
        </w:numPr>
        <w:tabs>
          <w:tab w:val="left" w:pos="839"/>
        </w:tabs>
        <w:ind w:left="839" w:hanging="359"/>
        <w:rPr>
          <w:rFonts w:asciiTheme="minorHAnsi" w:hAnsiTheme="minorHAnsi" w:cstheme="minorBidi"/>
          <w:sz w:val="24"/>
          <w:szCs w:val="24"/>
        </w:rPr>
      </w:pPr>
      <w:r w:rsidRPr="3B17F3B8">
        <w:rPr>
          <w:rFonts w:asciiTheme="minorHAnsi" w:hAnsiTheme="minorHAnsi" w:cstheme="minorBidi"/>
          <w:sz w:val="24"/>
          <w:szCs w:val="24"/>
        </w:rPr>
        <w:t>Requested</w:t>
      </w:r>
      <w:r w:rsidRPr="3B17F3B8">
        <w:rPr>
          <w:rFonts w:asciiTheme="minorHAnsi" w:hAnsiTheme="minorHAnsi" w:cstheme="minorBidi"/>
          <w:spacing w:val="-5"/>
          <w:sz w:val="24"/>
          <w:szCs w:val="24"/>
        </w:rPr>
        <w:t xml:space="preserve"> </w:t>
      </w:r>
      <w:r w:rsidRPr="3B17F3B8">
        <w:rPr>
          <w:rFonts w:asciiTheme="minorHAnsi" w:hAnsiTheme="minorHAnsi" w:cstheme="minorBidi"/>
          <w:sz w:val="24"/>
          <w:szCs w:val="24"/>
        </w:rPr>
        <w:t>4-digit</w:t>
      </w:r>
      <w:r w:rsidRPr="3B17F3B8">
        <w:rPr>
          <w:rFonts w:asciiTheme="minorHAnsi" w:hAnsiTheme="minorHAnsi" w:cstheme="minorBidi"/>
          <w:spacing w:val="-6"/>
          <w:sz w:val="24"/>
          <w:szCs w:val="24"/>
        </w:rPr>
        <w:t xml:space="preserve"> </w:t>
      </w:r>
      <w:r w:rsidRPr="3B17F3B8">
        <w:rPr>
          <w:rFonts w:asciiTheme="minorHAnsi" w:hAnsiTheme="minorHAnsi" w:cstheme="minorBidi"/>
          <w:sz w:val="24"/>
          <w:szCs w:val="24"/>
        </w:rPr>
        <w:t>access</w:t>
      </w:r>
      <w:r w:rsidRPr="3B17F3B8">
        <w:rPr>
          <w:rFonts w:asciiTheme="minorHAnsi" w:hAnsiTheme="minorHAnsi" w:cstheme="minorBidi"/>
          <w:spacing w:val="-3"/>
          <w:sz w:val="24"/>
          <w:szCs w:val="24"/>
        </w:rPr>
        <w:t xml:space="preserve"> </w:t>
      </w:r>
      <w:r w:rsidRPr="3B17F3B8">
        <w:rPr>
          <w:rFonts w:asciiTheme="minorHAnsi" w:hAnsiTheme="minorHAnsi" w:cstheme="minorBidi"/>
          <w:spacing w:val="-5"/>
          <w:sz w:val="24"/>
          <w:szCs w:val="24"/>
        </w:rPr>
        <w:t>PIN</w:t>
      </w:r>
    </w:p>
    <w:p w14:paraId="19CFF3F4" w14:textId="77777777" w:rsidR="00BD2A48" w:rsidRPr="00E32A19" w:rsidRDefault="00BD2A48" w:rsidP="3B17F3B8">
      <w:pPr>
        <w:pStyle w:val="ListParagraph"/>
        <w:numPr>
          <w:ilvl w:val="1"/>
          <w:numId w:val="1"/>
        </w:numPr>
        <w:tabs>
          <w:tab w:val="left" w:pos="838"/>
        </w:tabs>
        <w:spacing w:before="3"/>
        <w:ind w:left="838" w:hanging="359"/>
        <w:rPr>
          <w:rFonts w:asciiTheme="minorHAnsi" w:hAnsiTheme="minorHAnsi" w:cstheme="minorBidi"/>
          <w:sz w:val="24"/>
          <w:szCs w:val="24"/>
        </w:rPr>
      </w:pPr>
      <w:r w:rsidRPr="3B17F3B8">
        <w:rPr>
          <w:rFonts w:asciiTheme="minorHAnsi" w:hAnsiTheme="minorHAnsi" w:cstheme="minorBidi"/>
          <w:sz w:val="24"/>
          <w:szCs w:val="24"/>
        </w:rPr>
        <w:t>Cell</w:t>
      </w:r>
      <w:r w:rsidRPr="3B17F3B8">
        <w:rPr>
          <w:rFonts w:asciiTheme="minorHAnsi" w:hAnsiTheme="minorHAnsi" w:cstheme="minorBidi"/>
          <w:spacing w:val="-2"/>
          <w:sz w:val="24"/>
          <w:szCs w:val="24"/>
        </w:rPr>
        <w:t xml:space="preserve"> </w:t>
      </w:r>
      <w:r w:rsidRPr="3B17F3B8">
        <w:rPr>
          <w:rFonts w:asciiTheme="minorHAnsi" w:hAnsiTheme="minorHAnsi" w:cstheme="minorBidi"/>
          <w:sz w:val="24"/>
          <w:szCs w:val="24"/>
        </w:rPr>
        <w:t>Phone</w:t>
      </w:r>
      <w:r w:rsidRPr="3B17F3B8">
        <w:rPr>
          <w:rFonts w:asciiTheme="minorHAnsi" w:hAnsiTheme="minorHAnsi" w:cstheme="minorBidi"/>
          <w:spacing w:val="-1"/>
          <w:sz w:val="24"/>
          <w:szCs w:val="24"/>
        </w:rPr>
        <w:t xml:space="preserve"> </w:t>
      </w:r>
      <w:r w:rsidRPr="3B17F3B8">
        <w:rPr>
          <w:rFonts w:asciiTheme="minorHAnsi" w:hAnsiTheme="minorHAnsi" w:cstheme="minorBidi"/>
          <w:spacing w:val="-2"/>
          <w:sz w:val="24"/>
          <w:szCs w:val="24"/>
        </w:rPr>
        <w:t>Number</w:t>
      </w:r>
    </w:p>
    <w:p w14:paraId="59CE9BF9" w14:textId="77777777" w:rsidR="00BD2A48" w:rsidRPr="00E32A19" w:rsidRDefault="00BD2A48" w:rsidP="3B17F3B8">
      <w:pPr>
        <w:pStyle w:val="ListParagraph"/>
        <w:numPr>
          <w:ilvl w:val="1"/>
          <w:numId w:val="1"/>
        </w:numPr>
        <w:tabs>
          <w:tab w:val="left" w:pos="838"/>
        </w:tabs>
        <w:spacing w:before="1"/>
        <w:ind w:left="838" w:hanging="359"/>
        <w:rPr>
          <w:rFonts w:asciiTheme="minorHAnsi" w:hAnsiTheme="minorHAnsi" w:cstheme="minorBidi"/>
          <w:sz w:val="24"/>
          <w:szCs w:val="24"/>
        </w:rPr>
      </w:pPr>
      <w:r w:rsidRPr="3B17F3B8">
        <w:rPr>
          <w:rFonts w:asciiTheme="minorHAnsi" w:hAnsiTheme="minorHAnsi" w:cstheme="minorBidi"/>
          <w:sz w:val="24"/>
          <w:szCs w:val="24"/>
        </w:rPr>
        <w:t>PI</w:t>
      </w:r>
      <w:r w:rsidRPr="3B17F3B8">
        <w:rPr>
          <w:rFonts w:asciiTheme="minorHAnsi" w:hAnsiTheme="minorHAnsi" w:cstheme="minorBidi"/>
          <w:spacing w:val="1"/>
          <w:sz w:val="24"/>
          <w:szCs w:val="24"/>
        </w:rPr>
        <w:t xml:space="preserve"> </w:t>
      </w:r>
      <w:r w:rsidRPr="3B17F3B8">
        <w:rPr>
          <w:rFonts w:asciiTheme="minorHAnsi" w:hAnsiTheme="minorHAnsi" w:cstheme="minorBidi"/>
          <w:spacing w:val="-5"/>
          <w:sz w:val="24"/>
          <w:szCs w:val="24"/>
        </w:rPr>
        <w:t>Lab</w:t>
      </w:r>
    </w:p>
    <w:p w14:paraId="66429278" w14:textId="77777777" w:rsidR="00BD2A48" w:rsidRPr="00E32A19" w:rsidRDefault="00BD2A48" w:rsidP="3B17F3B8">
      <w:pPr>
        <w:pStyle w:val="ListParagraph"/>
        <w:numPr>
          <w:ilvl w:val="1"/>
          <w:numId w:val="1"/>
        </w:numPr>
        <w:tabs>
          <w:tab w:val="left" w:pos="838"/>
        </w:tabs>
        <w:ind w:left="838" w:hanging="359"/>
        <w:rPr>
          <w:rFonts w:asciiTheme="minorHAnsi" w:hAnsiTheme="minorHAnsi" w:cstheme="minorBidi"/>
          <w:sz w:val="24"/>
          <w:szCs w:val="24"/>
        </w:rPr>
      </w:pPr>
      <w:r w:rsidRPr="3B17F3B8">
        <w:rPr>
          <w:rFonts w:asciiTheme="minorHAnsi" w:hAnsiTheme="minorHAnsi" w:cstheme="minorBidi"/>
          <w:sz w:val="24"/>
          <w:szCs w:val="24"/>
        </w:rPr>
        <w:t>Role</w:t>
      </w:r>
      <w:r w:rsidRPr="3B17F3B8">
        <w:rPr>
          <w:rFonts w:asciiTheme="minorHAnsi" w:hAnsiTheme="minorHAnsi" w:cstheme="minorBidi"/>
          <w:spacing w:val="-5"/>
          <w:sz w:val="24"/>
          <w:szCs w:val="24"/>
        </w:rPr>
        <w:t xml:space="preserve"> </w:t>
      </w:r>
      <w:r w:rsidRPr="3B17F3B8">
        <w:rPr>
          <w:rFonts w:asciiTheme="minorHAnsi" w:hAnsiTheme="minorHAnsi" w:cstheme="minorBidi"/>
          <w:sz w:val="24"/>
          <w:szCs w:val="24"/>
        </w:rPr>
        <w:t>(e.g.</w:t>
      </w:r>
      <w:r w:rsidRPr="3B17F3B8">
        <w:rPr>
          <w:rFonts w:asciiTheme="minorHAnsi" w:hAnsiTheme="minorHAnsi" w:cstheme="minorBidi"/>
          <w:spacing w:val="-6"/>
          <w:sz w:val="24"/>
          <w:szCs w:val="24"/>
        </w:rPr>
        <w:t xml:space="preserve"> </w:t>
      </w:r>
      <w:r w:rsidRPr="3B17F3B8">
        <w:rPr>
          <w:rFonts w:asciiTheme="minorHAnsi" w:hAnsiTheme="minorHAnsi" w:cstheme="minorBidi"/>
          <w:sz w:val="24"/>
          <w:szCs w:val="24"/>
        </w:rPr>
        <w:t>undergrad,</w:t>
      </w:r>
      <w:r w:rsidRPr="3B17F3B8">
        <w:rPr>
          <w:rFonts w:asciiTheme="minorHAnsi" w:hAnsiTheme="minorHAnsi" w:cstheme="minorBidi"/>
          <w:spacing w:val="-5"/>
          <w:sz w:val="24"/>
          <w:szCs w:val="24"/>
        </w:rPr>
        <w:t xml:space="preserve"> </w:t>
      </w:r>
      <w:r w:rsidRPr="3B17F3B8">
        <w:rPr>
          <w:rFonts w:asciiTheme="minorHAnsi" w:hAnsiTheme="minorHAnsi" w:cstheme="minorBidi"/>
          <w:sz w:val="24"/>
          <w:szCs w:val="24"/>
        </w:rPr>
        <w:t>grad</w:t>
      </w:r>
      <w:r w:rsidRPr="3B17F3B8">
        <w:rPr>
          <w:rFonts w:asciiTheme="minorHAnsi" w:hAnsiTheme="minorHAnsi" w:cstheme="minorBidi"/>
          <w:spacing w:val="-3"/>
          <w:sz w:val="24"/>
          <w:szCs w:val="24"/>
        </w:rPr>
        <w:t xml:space="preserve"> </w:t>
      </w:r>
      <w:r w:rsidRPr="3B17F3B8">
        <w:rPr>
          <w:rFonts w:asciiTheme="minorHAnsi" w:hAnsiTheme="minorHAnsi" w:cstheme="minorBidi"/>
          <w:sz w:val="24"/>
          <w:szCs w:val="24"/>
        </w:rPr>
        <w:t>student,</w:t>
      </w:r>
      <w:r w:rsidRPr="3B17F3B8">
        <w:rPr>
          <w:rFonts w:asciiTheme="minorHAnsi" w:hAnsiTheme="minorHAnsi" w:cstheme="minorBidi"/>
          <w:spacing w:val="-5"/>
          <w:sz w:val="24"/>
          <w:szCs w:val="24"/>
        </w:rPr>
        <w:t xml:space="preserve"> </w:t>
      </w:r>
      <w:r w:rsidRPr="3B17F3B8">
        <w:rPr>
          <w:rFonts w:asciiTheme="minorHAnsi" w:hAnsiTheme="minorHAnsi" w:cstheme="minorBidi"/>
          <w:sz w:val="24"/>
          <w:szCs w:val="24"/>
        </w:rPr>
        <w:t>post</w:t>
      </w:r>
      <w:r w:rsidRPr="3B17F3B8">
        <w:rPr>
          <w:rFonts w:asciiTheme="minorHAnsi" w:hAnsiTheme="minorHAnsi" w:cstheme="minorBidi"/>
          <w:spacing w:val="-6"/>
          <w:sz w:val="24"/>
          <w:szCs w:val="24"/>
        </w:rPr>
        <w:t xml:space="preserve"> </w:t>
      </w:r>
      <w:r w:rsidRPr="3B17F3B8">
        <w:rPr>
          <w:rFonts w:asciiTheme="minorHAnsi" w:hAnsiTheme="minorHAnsi" w:cstheme="minorBidi"/>
          <w:sz w:val="24"/>
          <w:szCs w:val="24"/>
        </w:rPr>
        <w:t>doc,</w:t>
      </w:r>
      <w:r w:rsidRPr="3B17F3B8">
        <w:rPr>
          <w:rFonts w:asciiTheme="minorHAnsi" w:hAnsiTheme="minorHAnsi" w:cstheme="minorBidi"/>
          <w:spacing w:val="-5"/>
          <w:sz w:val="24"/>
          <w:szCs w:val="24"/>
        </w:rPr>
        <w:t xml:space="preserve"> </w:t>
      </w:r>
      <w:r w:rsidRPr="3B17F3B8">
        <w:rPr>
          <w:rFonts w:asciiTheme="minorHAnsi" w:hAnsiTheme="minorHAnsi" w:cstheme="minorBidi"/>
          <w:sz w:val="24"/>
          <w:szCs w:val="24"/>
        </w:rPr>
        <w:t>lab</w:t>
      </w:r>
      <w:r w:rsidRPr="3B17F3B8">
        <w:rPr>
          <w:rFonts w:asciiTheme="minorHAnsi" w:hAnsiTheme="minorHAnsi" w:cstheme="minorBidi"/>
          <w:spacing w:val="-3"/>
          <w:sz w:val="24"/>
          <w:szCs w:val="24"/>
        </w:rPr>
        <w:t xml:space="preserve"> </w:t>
      </w:r>
      <w:r w:rsidRPr="3B17F3B8">
        <w:rPr>
          <w:rFonts w:asciiTheme="minorHAnsi" w:hAnsiTheme="minorHAnsi" w:cstheme="minorBidi"/>
          <w:sz w:val="24"/>
          <w:szCs w:val="24"/>
        </w:rPr>
        <w:t>manager,</w:t>
      </w:r>
      <w:r w:rsidRPr="3B17F3B8">
        <w:rPr>
          <w:rFonts w:asciiTheme="minorHAnsi" w:hAnsiTheme="minorHAnsi" w:cstheme="minorBidi"/>
          <w:spacing w:val="-5"/>
          <w:sz w:val="24"/>
          <w:szCs w:val="24"/>
        </w:rPr>
        <w:t xml:space="preserve"> </w:t>
      </w:r>
      <w:r w:rsidRPr="3B17F3B8">
        <w:rPr>
          <w:rFonts w:asciiTheme="minorHAnsi" w:hAnsiTheme="minorHAnsi" w:cstheme="minorBidi"/>
          <w:spacing w:val="-2"/>
          <w:sz w:val="24"/>
          <w:szCs w:val="24"/>
        </w:rPr>
        <w:t>etc.)</w:t>
      </w:r>
    </w:p>
    <w:p w14:paraId="22F9FED4" w14:textId="77777777" w:rsidR="00BD2A48" w:rsidRPr="00E32A19" w:rsidRDefault="00BD2A48" w:rsidP="3B17F3B8">
      <w:pPr>
        <w:pStyle w:val="ListParagraph"/>
        <w:numPr>
          <w:ilvl w:val="0"/>
          <w:numId w:val="1"/>
        </w:numPr>
        <w:tabs>
          <w:tab w:val="left" w:pos="479"/>
        </w:tabs>
        <w:ind w:left="479" w:hanging="359"/>
        <w:rPr>
          <w:rFonts w:asciiTheme="minorHAnsi" w:hAnsiTheme="minorHAnsi" w:cstheme="minorBidi"/>
          <w:sz w:val="24"/>
          <w:szCs w:val="24"/>
        </w:rPr>
      </w:pPr>
      <w:r w:rsidRPr="3B17F3B8">
        <w:rPr>
          <w:rFonts w:asciiTheme="minorHAnsi" w:hAnsiTheme="minorHAnsi" w:cstheme="minorBidi"/>
          <w:sz w:val="24"/>
          <w:szCs w:val="24"/>
        </w:rPr>
        <w:t>TeACS</w:t>
      </w:r>
      <w:r w:rsidRPr="3B17F3B8">
        <w:rPr>
          <w:rFonts w:asciiTheme="minorHAnsi" w:hAnsiTheme="minorHAnsi" w:cstheme="minorBidi"/>
          <w:spacing w:val="-16"/>
          <w:sz w:val="24"/>
          <w:szCs w:val="24"/>
        </w:rPr>
        <w:t xml:space="preserve"> </w:t>
      </w:r>
      <w:r w:rsidRPr="3B17F3B8">
        <w:rPr>
          <w:rFonts w:asciiTheme="minorHAnsi" w:hAnsiTheme="minorHAnsi" w:cstheme="minorBidi"/>
          <w:sz w:val="24"/>
          <w:szCs w:val="24"/>
        </w:rPr>
        <w:t>policy</w:t>
      </w:r>
      <w:r w:rsidRPr="3B17F3B8">
        <w:rPr>
          <w:rFonts w:asciiTheme="minorHAnsi" w:hAnsiTheme="minorHAnsi" w:cstheme="minorBidi"/>
          <w:spacing w:val="-15"/>
          <w:sz w:val="24"/>
          <w:szCs w:val="24"/>
        </w:rPr>
        <w:t xml:space="preserve"> </w:t>
      </w:r>
      <w:r w:rsidRPr="3B17F3B8">
        <w:rPr>
          <w:rFonts w:asciiTheme="minorHAnsi" w:hAnsiTheme="minorHAnsi" w:cstheme="minorBidi"/>
          <w:spacing w:val="-2"/>
          <w:sz w:val="24"/>
          <w:szCs w:val="24"/>
        </w:rPr>
        <w:t>training</w:t>
      </w:r>
    </w:p>
    <w:p w14:paraId="6BB1E0CE" w14:textId="77777777" w:rsidR="00BD2A48" w:rsidRPr="00E32A19" w:rsidRDefault="00BD2A48" w:rsidP="3B17F3B8">
      <w:pPr>
        <w:pStyle w:val="ListParagraph"/>
        <w:numPr>
          <w:ilvl w:val="0"/>
          <w:numId w:val="1"/>
        </w:numPr>
        <w:tabs>
          <w:tab w:val="left" w:pos="479"/>
        </w:tabs>
        <w:spacing w:before="1"/>
        <w:ind w:left="479" w:hanging="359"/>
        <w:rPr>
          <w:rFonts w:asciiTheme="minorHAnsi" w:hAnsiTheme="minorHAnsi" w:cstheme="minorBidi"/>
          <w:sz w:val="24"/>
          <w:szCs w:val="24"/>
        </w:rPr>
      </w:pPr>
      <w:r w:rsidRPr="3B17F3B8">
        <w:rPr>
          <w:rFonts w:asciiTheme="minorHAnsi" w:hAnsiTheme="minorHAnsi" w:cstheme="minorBidi"/>
          <w:sz w:val="24"/>
          <w:szCs w:val="24"/>
        </w:rPr>
        <w:t>Facility</w:t>
      </w:r>
      <w:r w:rsidRPr="3B17F3B8">
        <w:rPr>
          <w:rFonts w:asciiTheme="minorHAnsi" w:hAnsiTheme="minorHAnsi" w:cstheme="minorBidi"/>
          <w:spacing w:val="-3"/>
          <w:sz w:val="24"/>
          <w:szCs w:val="24"/>
        </w:rPr>
        <w:t xml:space="preserve"> </w:t>
      </w:r>
      <w:r w:rsidRPr="3B17F3B8">
        <w:rPr>
          <w:rFonts w:asciiTheme="minorHAnsi" w:hAnsiTheme="minorHAnsi" w:cstheme="minorBidi"/>
          <w:sz w:val="24"/>
          <w:szCs w:val="24"/>
        </w:rPr>
        <w:t>tour</w:t>
      </w:r>
      <w:r w:rsidRPr="3B17F3B8">
        <w:rPr>
          <w:rFonts w:asciiTheme="minorHAnsi" w:hAnsiTheme="minorHAnsi" w:cstheme="minorBidi"/>
          <w:spacing w:val="-4"/>
          <w:sz w:val="24"/>
          <w:szCs w:val="24"/>
        </w:rPr>
        <w:t xml:space="preserve"> </w:t>
      </w:r>
      <w:r w:rsidRPr="3B17F3B8">
        <w:rPr>
          <w:rFonts w:asciiTheme="minorHAnsi" w:hAnsiTheme="minorHAnsi" w:cstheme="minorBidi"/>
          <w:sz w:val="24"/>
          <w:szCs w:val="24"/>
        </w:rPr>
        <w:t>and</w:t>
      </w:r>
      <w:r w:rsidRPr="3B17F3B8">
        <w:rPr>
          <w:rFonts w:asciiTheme="minorHAnsi" w:hAnsiTheme="minorHAnsi" w:cstheme="minorBidi"/>
          <w:spacing w:val="-4"/>
          <w:sz w:val="24"/>
          <w:szCs w:val="24"/>
        </w:rPr>
        <w:t xml:space="preserve"> </w:t>
      </w:r>
      <w:r w:rsidRPr="3B17F3B8">
        <w:rPr>
          <w:rFonts w:asciiTheme="minorHAnsi" w:hAnsiTheme="minorHAnsi" w:cstheme="minorBidi"/>
          <w:sz w:val="24"/>
          <w:szCs w:val="24"/>
        </w:rPr>
        <w:t>hands-on</w:t>
      </w:r>
      <w:r w:rsidRPr="3B17F3B8">
        <w:rPr>
          <w:rFonts w:asciiTheme="minorHAnsi" w:hAnsiTheme="minorHAnsi" w:cstheme="minorBidi"/>
          <w:spacing w:val="-2"/>
          <w:sz w:val="24"/>
          <w:szCs w:val="24"/>
        </w:rPr>
        <w:t xml:space="preserve"> </w:t>
      </w:r>
      <w:r w:rsidRPr="3B17F3B8">
        <w:rPr>
          <w:rFonts w:asciiTheme="minorHAnsi" w:hAnsiTheme="minorHAnsi" w:cstheme="minorBidi"/>
          <w:sz w:val="24"/>
          <w:szCs w:val="24"/>
        </w:rPr>
        <w:t>animal</w:t>
      </w:r>
      <w:r w:rsidRPr="3B17F3B8">
        <w:rPr>
          <w:rFonts w:asciiTheme="minorHAnsi" w:hAnsiTheme="minorHAnsi" w:cstheme="minorBidi"/>
          <w:spacing w:val="-2"/>
          <w:sz w:val="24"/>
          <w:szCs w:val="24"/>
        </w:rPr>
        <w:t xml:space="preserve"> training</w:t>
      </w:r>
    </w:p>
    <w:p w14:paraId="14D98089" w14:textId="2B881BBB" w:rsidR="00BD2A48" w:rsidRPr="00E32A19" w:rsidRDefault="00BD2A48" w:rsidP="3B17F3B8">
      <w:pPr>
        <w:pStyle w:val="ListParagraph"/>
        <w:numPr>
          <w:ilvl w:val="0"/>
          <w:numId w:val="1"/>
        </w:numPr>
        <w:tabs>
          <w:tab w:val="left" w:pos="479"/>
        </w:tabs>
        <w:ind w:left="479" w:hanging="359"/>
        <w:rPr>
          <w:rFonts w:asciiTheme="minorHAnsi" w:hAnsiTheme="minorHAnsi" w:cstheme="minorBidi"/>
          <w:sz w:val="24"/>
          <w:szCs w:val="24"/>
        </w:rPr>
      </w:pPr>
      <w:r w:rsidRPr="3B17F3B8">
        <w:rPr>
          <w:rFonts w:asciiTheme="minorHAnsi" w:hAnsiTheme="minorHAnsi" w:cstheme="minorBidi"/>
          <w:sz w:val="24"/>
          <w:szCs w:val="24"/>
        </w:rPr>
        <w:t>Skills</w:t>
      </w:r>
      <w:r w:rsidRPr="3B17F3B8">
        <w:rPr>
          <w:rFonts w:asciiTheme="minorHAnsi" w:hAnsiTheme="minorHAnsi" w:cstheme="minorBidi"/>
          <w:spacing w:val="-4"/>
          <w:sz w:val="24"/>
          <w:szCs w:val="24"/>
        </w:rPr>
        <w:t xml:space="preserve"> </w:t>
      </w:r>
      <w:r w:rsidRPr="3B17F3B8">
        <w:rPr>
          <w:rFonts w:asciiTheme="minorHAnsi" w:hAnsiTheme="minorHAnsi" w:cstheme="minorBidi"/>
          <w:spacing w:val="-2"/>
          <w:sz w:val="24"/>
          <w:szCs w:val="24"/>
        </w:rPr>
        <w:t>assessment</w:t>
      </w:r>
    </w:p>
    <w:p w14:paraId="5E2300F6" w14:textId="5D01DE46" w:rsidR="0027169F" w:rsidRDefault="0027169F" w:rsidP="00175F42">
      <w:pPr>
        <w:pStyle w:val="Heading2"/>
      </w:pPr>
      <w:r>
        <w:t>Additional Trainings</w:t>
      </w:r>
    </w:p>
    <w:p w14:paraId="0D0946B6" w14:textId="77777777" w:rsidR="00A56286" w:rsidRDefault="00A56286" w:rsidP="00175F42">
      <w:pPr>
        <w:pStyle w:val="Heading3"/>
      </w:pPr>
      <w:r>
        <w:t>Surgery Training – Only as Requested by your Faculty Member</w:t>
      </w:r>
    </w:p>
    <w:p w14:paraId="37EA5B28" w14:textId="77777777" w:rsidR="00A56286" w:rsidRPr="00E32A19" w:rsidRDefault="00A56286" w:rsidP="00A56286">
      <w:pPr>
        <w:pStyle w:val="ListParagraph"/>
        <w:numPr>
          <w:ilvl w:val="0"/>
          <w:numId w:val="1"/>
        </w:numPr>
        <w:tabs>
          <w:tab w:val="left" w:pos="480"/>
        </w:tabs>
        <w:ind w:right="897"/>
        <w:rPr>
          <w:rFonts w:asciiTheme="minorHAnsi" w:hAnsiTheme="minorHAnsi" w:cstheme="minorHAnsi"/>
          <w:sz w:val="24"/>
          <w:szCs w:val="24"/>
        </w:rPr>
      </w:pPr>
      <w:r w:rsidRPr="00E32A19">
        <w:rPr>
          <w:rFonts w:asciiTheme="minorHAnsi" w:hAnsiTheme="minorHAnsi" w:cstheme="minorHAnsi"/>
          <w:sz w:val="24"/>
          <w:szCs w:val="24"/>
        </w:rPr>
        <w:t>Log</w:t>
      </w:r>
      <w:r w:rsidRPr="00E32A1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on</w:t>
      </w:r>
      <w:r w:rsidRPr="00E32A1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to</w:t>
      </w:r>
      <w:r w:rsidRPr="00E32A1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hyperlink r:id="rId21">
        <w:r w:rsidRPr="00E32A19">
          <w:rPr>
            <w:rFonts w:asciiTheme="minorHAnsi" w:hAnsiTheme="minorHAnsi" w:cstheme="minorHAnsi"/>
            <w:color w:val="0562C1"/>
            <w:sz w:val="24"/>
            <w:szCs w:val="24"/>
            <w:u w:val="single" w:color="0562C1"/>
          </w:rPr>
          <w:t>CITI</w:t>
        </w:r>
      </w:hyperlink>
      <w:r w:rsidRPr="00E32A19">
        <w:rPr>
          <w:rFonts w:asciiTheme="minorHAnsi" w:hAnsiTheme="minorHAnsi" w:cstheme="minorHAnsi"/>
          <w:color w:val="0562C1"/>
          <w:spacing w:val="-6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and</w:t>
      </w:r>
      <w:r w:rsidRPr="00E32A1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complete</w:t>
      </w:r>
      <w:r w:rsidRPr="00E32A1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the</w:t>
      </w:r>
      <w:r w:rsidRPr="00E32A1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course</w:t>
      </w:r>
      <w:r w:rsidRPr="00E32A1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“University</w:t>
      </w:r>
      <w:r w:rsidRPr="00E32A1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of</w:t>
      </w:r>
      <w:r w:rsidRPr="00E32A1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Oregon</w:t>
      </w:r>
      <w:r w:rsidRPr="00E32A1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Introduction</w:t>
      </w:r>
      <w:r w:rsidRPr="00E32A1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to Survival Surgery”.</w:t>
      </w:r>
    </w:p>
    <w:p w14:paraId="34B7D95C" w14:textId="77777777" w:rsidR="00A56286" w:rsidRPr="00E32A19" w:rsidRDefault="00A56286" w:rsidP="00A56286">
      <w:pPr>
        <w:pStyle w:val="ListParagraph"/>
        <w:numPr>
          <w:ilvl w:val="0"/>
          <w:numId w:val="1"/>
        </w:numPr>
        <w:tabs>
          <w:tab w:val="left" w:pos="479"/>
        </w:tabs>
        <w:spacing w:before="22"/>
        <w:ind w:left="479" w:hanging="359"/>
        <w:rPr>
          <w:rFonts w:asciiTheme="minorHAnsi" w:hAnsiTheme="minorHAnsi" w:cstheme="minorHAnsi"/>
          <w:sz w:val="24"/>
          <w:szCs w:val="24"/>
        </w:rPr>
      </w:pPr>
      <w:r w:rsidRPr="00E32A19">
        <w:rPr>
          <w:rFonts w:asciiTheme="minorHAnsi" w:hAnsiTheme="minorHAnsi" w:cstheme="minorHAnsi"/>
          <w:sz w:val="24"/>
          <w:szCs w:val="24"/>
        </w:rPr>
        <w:t>Contact</w:t>
      </w:r>
      <w:r w:rsidRPr="00E32A1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the</w:t>
      </w:r>
      <w:r w:rsidRPr="00E32A19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Attending</w:t>
      </w:r>
      <w:r w:rsidRPr="00E32A1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Veterinarian,</w:t>
      </w:r>
      <w:r w:rsidRPr="00E32A1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hyperlink r:id="rId22">
        <w:r w:rsidRPr="00E32A19">
          <w:rPr>
            <w:rFonts w:asciiTheme="minorHAnsi" w:hAnsiTheme="minorHAnsi" w:cstheme="minorHAnsi"/>
            <w:color w:val="0562C1"/>
            <w:sz w:val="24"/>
            <w:szCs w:val="24"/>
            <w:u w:val="single" w:color="0562C1"/>
          </w:rPr>
          <w:t>Dr.</w:t>
        </w:r>
        <w:r w:rsidRPr="00E32A19">
          <w:rPr>
            <w:rFonts w:asciiTheme="minorHAnsi" w:hAnsiTheme="minorHAnsi" w:cstheme="minorHAnsi"/>
            <w:color w:val="0562C1"/>
            <w:spacing w:val="-5"/>
            <w:sz w:val="24"/>
            <w:szCs w:val="24"/>
            <w:u w:val="single" w:color="0562C1"/>
          </w:rPr>
          <w:t xml:space="preserve"> </w:t>
        </w:r>
        <w:r w:rsidRPr="00E32A19">
          <w:rPr>
            <w:rFonts w:asciiTheme="minorHAnsi" w:hAnsiTheme="minorHAnsi" w:cstheme="minorHAnsi"/>
            <w:color w:val="0562C1"/>
            <w:sz w:val="24"/>
            <w:szCs w:val="24"/>
            <w:u w:val="single" w:color="0562C1"/>
          </w:rPr>
          <w:t>Kathy</w:t>
        </w:r>
        <w:r w:rsidRPr="00E32A19">
          <w:rPr>
            <w:rFonts w:asciiTheme="minorHAnsi" w:hAnsiTheme="minorHAnsi" w:cstheme="minorHAnsi"/>
            <w:color w:val="0562C1"/>
            <w:spacing w:val="-7"/>
            <w:sz w:val="24"/>
            <w:szCs w:val="24"/>
            <w:u w:val="single" w:color="0562C1"/>
          </w:rPr>
          <w:t xml:space="preserve"> </w:t>
        </w:r>
        <w:r w:rsidRPr="00E32A19">
          <w:rPr>
            <w:rFonts w:asciiTheme="minorHAnsi" w:hAnsiTheme="minorHAnsi" w:cstheme="minorHAnsi"/>
            <w:color w:val="0562C1"/>
            <w:sz w:val="24"/>
            <w:szCs w:val="24"/>
            <w:u w:val="single" w:color="0562C1"/>
          </w:rPr>
          <w:t>Snell</w:t>
        </w:r>
      </w:hyperlink>
      <w:r w:rsidRPr="00E32A19">
        <w:rPr>
          <w:rFonts w:asciiTheme="minorHAnsi" w:hAnsiTheme="minorHAnsi" w:cstheme="minorHAnsi"/>
          <w:color w:val="0562C1"/>
          <w:spacing w:val="-6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pacing w:val="-4"/>
          <w:sz w:val="24"/>
          <w:szCs w:val="24"/>
        </w:rPr>
        <w:t>for:</w:t>
      </w:r>
    </w:p>
    <w:p w14:paraId="0C1A715F" w14:textId="77777777" w:rsidR="00A56286" w:rsidRPr="00E32A19" w:rsidRDefault="00A56286" w:rsidP="00A56286">
      <w:pPr>
        <w:pStyle w:val="ListParagraph"/>
        <w:numPr>
          <w:ilvl w:val="1"/>
          <w:numId w:val="1"/>
        </w:numPr>
        <w:tabs>
          <w:tab w:val="left" w:pos="1199"/>
        </w:tabs>
        <w:spacing w:before="3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E32A19">
        <w:rPr>
          <w:rFonts w:asciiTheme="minorHAnsi" w:hAnsiTheme="minorHAnsi" w:cstheme="minorHAnsi"/>
          <w:sz w:val="24"/>
          <w:szCs w:val="24"/>
        </w:rPr>
        <w:t>Hands-on</w:t>
      </w:r>
      <w:r w:rsidRPr="00E32A1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surgical</w:t>
      </w:r>
      <w:r w:rsidRPr="00E32A19">
        <w:rPr>
          <w:rFonts w:asciiTheme="minorHAnsi" w:hAnsiTheme="minorHAnsi" w:cstheme="minorHAnsi"/>
          <w:spacing w:val="-2"/>
          <w:sz w:val="24"/>
          <w:szCs w:val="24"/>
        </w:rPr>
        <w:t xml:space="preserve"> training</w:t>
      </w:r>
    </w:p>
    <w:p w14:paraId="55573140" w14:textId="6F9AB546" w:rsidR="00A56286" w:rsidRPr="00175F42" w:rsidRDefault="00A56286" w:rsidP="00A56286">
      <w:pPr>
        <w:pStyle w:val="ListParagraph"/>
        <w:numPr>
          <w:ilvl w:val="1"/>
          <w:numId w:val="1"/>
        </w:numPr>
        <w:tabs>
          <w:tab w:val="left" w:pos="1199"/>
        </w:tabs>
        <w:ind w:left="1199" w:hanging="359"/>
        <w:rPr>
          <w:rFonts w:asciiTheme="minorHAnsi" w:hAnsiTheme="minorHAnsi" w:cstheme="minorHAnsi"/>
          <w:sz w:val="24"/>
          <w:szCs w:val="24"/>
        </w:rPr>
      </w:pPr>
      <w:r w:rsidRPr="00E32A19">
        <w:rPr>
          <w:rFonts w:asciiTheme="minorHAnsi" w:hAnsiTheme="minorHAnsi" w:cstheme="minorHAnsi"/>
          <w:sz w:val="24"/>
          <w:szCs w:val="24"/>
        </w:rPr>
        <w:t>Surgical</w:t>
      </w:r>
      <w:r w:rsidRPr="00E32A19">
        <w:rPr>
          <w:rFonts w:asciiTheme="minorHAnsi" w:hAnsiTheme="minorHAnsi" w:cstheme="minorHAnsi"/>
          <w:spacing w:val="-2"/>
          <w:sz w:val="24"/>
          <w:szCs w:val="24"/>
        </w:rPr>
        <w:t xml:space="preserve"> assessment</w:t>
      </w:r>
    </w:p>
    <w:p w14:paraId="743AA1D4" w14:textId="54468CA9" w:rsidR="0027169F" w:rsidRDefault="0027169F" w:rsidP="00175F42">
      <w:pPr>
        <w:pStyle w:val="Heading3"/>
      </w:pPr>
      <w:r>
        <w:t>Lab/Protocol-Specific Training</w:t>
      </w:r>
    </w:p>
    <w:p w14:paraId="2A160524" w14:textId="77777777" w:rsidR="00EF1FA7" w:rsidRPr="00E32A19" w:rsidRDefault="00EF1FA7" w:rsidP="00EF1FA7">
      <w:pPr>
        <w:pStyle w:val="ListParagraph"/>
        <w:numPr>
          <w:ilvl w:val="0"/>
          <w:numId w:val="1"/>
        </w:numPr>
        <w:tabs>
          <w:tab w:val="left" w:pos="479"/>
        </w:tabs>
        <w:spacing w:before="22"/>
        <w:ind w:left="479" w:hanging="359"/>
        <w:rPr>
          <w:rFonts w:asciiTheme="minorHAnsi" w:hAnsiTheme="minorHAnsi" w:cstheme="minorHAnsi"/>
          <w:sz w:val="24"/>
          <w:szCs w:val="24"/>
        </w:rPr>
      </w:pPr>
      <w:r w:rsidRPr="00E32A19">
        <w:rPr>
          <w:rFonts w:asciiTheme="minorHAnsi" w:hAnsiTheme="minorHAnsi" w:cstheme="minorHAnsi"/>
          <w:sz w:val="24"/>
          <w:szCs w:val="24"/>
        </w:rPr>
        <w:t>Read</w:t>
      </w:r>
      <w:r w:rsidRPr="00E32A1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the</w:t>
      </w:r>
      <w:r w:rsidRPr="00E32A1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protocol</w:t>
      </w:r>
      <w:r w:rsidRPr="00E32A1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you</w:t>
      </w:r>
      <w:r w:rsidRPr="00E32A1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have</w:t>
      </w:r>
      <w:r w:rsidRPr="00E32A1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been</w:t>
      </w:r>
      <w:r w:rsidRPr="00E32A1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added</w:t>
      </w:r>
      <w:r w:rsidRPr="00E32A1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to</w:t>
      </w:r>
      <w:r w:rsidRPr="00E32A1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(</w:t>
      </w:r>
      <w:hyperlink r:id="rId23" w:history="1">
        <w:r w:rsidRPr="00B422BE">
          <w:rPr>
            <w:rStyle w:val="Hyperlink"/>
            <w:rFonts w:asciiTheme="minorHAnsi" w:hAnsiTheme="minorHAnsi" w:cstheme="minorHAnsi"/>
            <w:sz w:val="24"/>
            <w:szCs w:val="24"/>
          </w:rPr>
          <w:t>How</w:t>
        </w:r>
        <w:r w:rsidRPr="00B422BE">
          <w:rPr>
            <w:rStyle w:val="Hyperlink"/>
            <w:rFonts w:asciiTheme="minorHAnsi" w:hAnsiTheme="minorHAnsi" w:cstheme="minorHAnsi"/>
            <w:spacing w:val="-2"/>
            <w:sz w:val="24"/>
            <w:szCs w:val="24"/>
          </w:rPr>
          <w:t xml:space="preserve"> </w:t>
        </w:r>
        <w:r w:rsidRPr="00B422BE">
          <w:rPr>
            <w:rStyle w:val="Hyperlink"/>
            <w:rFonts w:asciiTheme="minorHAnsi" w:hAnsiTheme="minorHAnsi" w:cstheme="minorHAnsi"/>
            <w:sz w:val="24"/>
            <w:szCs w:val="24"/>
          </w:rPr>
          <w:t>to</w:t>
        </w:r>
        <w:r w:rsidRPr="00B422BE">
          <w:rPr>
            <w:rStyle w:val="Hyperlink"/>
            <w:rFonts w:asciiTheme="minorHAnsi" w:hAnsiTheme="minorHAnsi" w:cstheme="minorHAnsi"/>
            <w:spacing w:val="-1"/>
            <w:sz w:val="24"/>
            <w:szCs w:val="24"/>
          </w:rPr>
          <w:t xml:space="preserve"> </w:t>
        </w:r>
        <w:r w:rsidRPr="00B422BE">
          <w:rPr>
            <w:rStyle w:val="Hyperlink"/>
            <w:rFonts w:asciiTheme="minorHAnsi" w:hAnsiTheme="minorHAnsi" w:cstheme="minorHAnsi"/>
            <w:sz w:val="24"/>
            <w:szCs w:val="24"/>
          </w:rPr>
          <w:t>view</w:t>
        </w:r>
        <w:r w:rsidRPr="00B422BE">
          <w:rPr>
            <w:rStyle w:val="Hyperlink"/>
            <w:rFonts w:asciiTheme="minorHAnsi" w:hAnsiTheme="minorHAnsi" w:cstheme="minorHAnsi"/>
            <w:spacing w:val="-5"/>
            <w:sz w:val="24"/>
            <w:szCs w:val="24"/>
          </w:rPr>
          <w:t xml:space="preserve"> </w:t>
        </w:r>
        <w:r w:rsidRPr="00B422BE">
          <w:rPr>
            <w:rStyle w:val="Hyperlink"/>
            <w:rFonts w:asciiTheme="minorHAnsi" w:hAnsiTheme="minorHAnsi" w:cstheme="minorHAnsi"/>
            <w:sz w:val="24"/>
            <w:szCs w:val="24"/>
          </w:rPr>
          <w:t>protocols</w:t>
        </w:r>
        <w:r w:rsidRPr="00B422BE">
          <w:rPr>
            <w:rStyle w:val="Hyperlink"/>
            <w:rFonts w:asciiTheme="minorHAnsi" w:hAnsiTheme="minorHAnsi" w:cstheme="minorHAnsi"/>
            <w:spacing w:val="-2"/>
            <w:sz w:val="24"/>
            <w:szCs w:val="24"/>
          </w:rPr>
          <w:t xml:space="preserve"> </w:t>
        </w:r>
        <w:r w:rsidRPr="00B422BE">
          <w:rPr>
            <w:rStyle w:val="Hyperlink"/>
            <w:rFonts w:asciiTheme="minorHAnsi" w:hAnsiTheme="minorHAnsi" w:cstheme="minorHAnsi"/>
            <w:sz w:val="24"/>
            <w:szCs w:val="24"/>
          </w:rPr>
          <w:t>in</w:t>
        </w:r>
        <w:r w:rsidRPr="00B422BE">
          <w:rPr>
            <w:rStyle w:val="Hyperlink"/>
            <w:rFonts w:asciiTheme="minorHAnsi" w:hAnsiTheme="minorHAnsi" w:cstheme="minorHAnsi"/>
            <w:spacing w:val="-2"/>
            <w:sz w:val="24"/>
            <w:szCs w:val="24"/>
          </w:rPr>
          <w:t xml:space="preserve"> </w:t>
        </w:r>
        <w:r w:rsidRPr="00B422BE">
          <w:rPr>
            <w:rStyle w:val="Hyperlink"/>
            <w:rFonts w:asciiTheme="minorHAnsi" w:hAnsiTheme="minorHAnsi" w:cstheme="minorHAnsi"/>
            <w:spacing w:val="-4"/>
            <w:sz w:val="24"/>
            <w:szCs w:val="24"/>
          </w:rPr>
          <w:t>RAP</w:t>
        </w:r>
      </w:hyperlink>
      <w:r w:rsidRPr="00E32A19">
        <w:rPr>
          <w:rFonts w:asciiTheme="minorHAnsi" w:hAnsiTheme="minorHAnsi" w:cstheme="minorHAnsi"/>
          <w:spacing w:val="-4"/>
          <w:sz w:val="24"/>
          <w:szCs w:val="24"/>
        </w:rPr>
        <w:t>)</w:t>
      </w:r>
      <w:r>
        <w:rPr>
          <w:rFonts w:asciiTheme="minorHAnsi" w:hAnsiTheme="minorHAnsi" w:cstheme="minorHAnsi"/>
          <w:spacing w:val="-4"/>
          <w:sz w:val="24"/>
          <w:szCs w:val="24"/>
        </w:rPr>
        <w:t>.</w:t>
      </w:r>
    </w:p>
    <w:p w14:paraId="7555C4AA" w14:textId="2B59CAD6" w:rsidR="00E32A19" w:rsidRPr="00A56286" w:rsidRDefault="00E32A19" w:rsidP="00E32A19">
      <w:pPr>
        <w:pStyle w:val="ListParagraph"/>
        <w:numPr>
          <w:ilvl w:val="0"/>
          <w:numId w:val="1"/>
        </w:numPr>
        <w:tabs>
          <w:tab w:val="left" w:pos="479"/>
        </w:tabs>
        <w:ind w:left="479" w:hanging="359"/>
        <w:rPr>
          <w:rFonts w:asciiTheme="minorHAnsi" w:hAnsiTheme="minorHAnsi" w:cstheme="minorHAnsi"/>
          <w:sz w:val="24"/>
          <w:szCs w:val="24"/>
        </w:rPr>
      </w:pPr>
      <w:r w:rsidRPr="00E32A19">
        <w:rPr>
          <w:rFonts w:asciiTheme="minorHAnsi" w:hAnsiTheme="minorHAnsi" w:cstheme="minorHAnsi"/>
          <w:sz w:val="24"/>
          <w:szCs w:val="24"/>
        </w:rPr>
        <w:t>Contact</w:t>
      </w:r>
      <w:r w:rsidRPr="00E32A1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your</w:t>
      </w:r>
      <w:r w:rsidRPr="00E32A1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lab</w:t>
      </w:r>
      <w:r w:rsidRPr="00E32A1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pacing w:val="-2"/>
          <w:sz w:val="24"/>
          <w:szCs w:val="24"/>
        </w:rPr>
        <w:t>supervisor</w:t>
      </w:r>
      <w:r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14:paraId="3868EC52" w14:textId="12588998" w:rsidR="00A56286" w:rsidRDefault="00A56286" w:rsidP="00175F42">
      <w:pPr>
        <w:pStyle w:val="Heading3"/>
      </w:pPr>
      <w:r>
        <w:lastRenderedPageBreak/>
        <w:t>Other TeACS Trainings</w:t>
      </w:r>
    </w:p>
    <w:p w14:paraId="736D8E73" w14:textId="4AB3E9BF" w:rsidR="00A56286" w:rsidRPr="00E32A19" w:rsidRDefault="00A56286" w:rsidP="00A56286">
      <w:pPr>
        <w:spacing w:after="0"/>
        <w:rPr>
          <w:rStyle w:val="Heading3Char"/>
        </w:rPr>
      </w:pPr>
      <w:r w:rsidRPr="00B33C52">
        <w:rPr>
          <w:rStyle w:val="Heading3Char"/>
        </w:rPr>
        <w:t>C</w:t>
      </w:r>
      <w:r w:rsidRPr="00E32A19">
        <w:rPr>
          <w:rStyle w:val="Heading3Char"/>
        </w:rPr>
        <w:t xml:space="preserve">ontact </w:t>
      </w:r>
      <w:hyperlink r:id="rId24" w:history="1">
        <w:r w:rsidR="00175F42" w:rsidRPr="00175F42">
          <w:rPr>
            <w:rStyle w:val="Hyperlink"/>
          </w:rPr>
          <w:t>TeACS</w:t>
        </w:r>
      </w:hyperlink>
      <w:r w:rsidR="00175F42">
        <w:t xml:space="preserve"> </w:t>
      </w:r>
      <w:r w:rsidRPr="00E32A19">
        <w:rPr>
          <w:rStyle w:val="Heading3Char"/>
        </w:rPr>
        <w:t>for the following:</w:t>
      </w:r>
    </w:p>
    <w:p w14:paraId="3236B24B" w14:textId="5FDED2E0" w:rsidR="00A56286" w:rsidRPr="00E32A19" w:rsidRDefault="00A56286" w:rsidP="00A56286">
      <w:pPr>
        <w:pStyle w:val="ListParagraph"/>
        <w:numPr>
          <w:ilvl w:val="0"/>
          <w:numId w:val="1"/>
        </w:numPr>
        <w:tabs>
          <w:tab w:val="left" w:pos="479"/>
        </w:tabs>
        <w:spacing w:before="22"/>
        <w:ind w:left="479" w:hanging="35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Food and Fluid Regulation – </w:t>
      </w:r>
      <w:r w:rsidRPr="00A56286">
        <w:rPr>
          <w:rFonts w:asciiTheme="minorHAnsi" w:hAnsiTheme="minorHAnsi" w:cstheme="minorHAnsi"/>
          <w:sz w:val="24"/>
          <w:szCs w:val="24"/>
          <w:u w:val="single"/>
        </w:rPr>
        <w:t xml:space="preserve">Required </w:t>
      </w:r>
      <w:r>
        <w:rPr>
          <w:rFonts w:asciiTheme="minorHAnsi" w:hAnsiTheme="minorHAnsi" w:cstheme="minorHAnsi"/>
          <w:sz w:val="24"/>
          <w:szCs w:val="24"/>
        </w:rPr>
        <w:t>for anyone planning on working with animals that are having their food/fluid regulated</w:t>
      </w:r>
    </w:p>
    <w:p w14:paraId="7762B132" w14:textId="7D45EB3A" w:rsidR="00A56286" w:rsidRDefault="00A56286" w:rsidP="00A56286">
      <w:pPr>
        <w:pStyle w:val="ListParagraph"/>
        <w:numPr>
          <w:ilvl w:val="0"/>
          <w:numId w:val="1"/>
        </w:numPr>
        <w:tabs>
          <w:tab w:val="left" w:pos="479"/>
        </w:tabs>
        <w:ind w:left="479" w:hanging="35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Colony Management – </w:t>
      </w:r>
      <w:r w:rsidRPr="00A56286">
        <w:rPr>
          <w:rFonts w:asciiTheme="minorHAnsi" w:hAnsiTheme="minorHAnsi" w:cstheme="minorHAnsi"/>
          <w:sz w:val="24"/>
          <w:szCs w:val="24"/>
          <w:u w:val="single"/>
        </w:rPr>
        <w:t>Required</w:t>
      </w:r>
      <w:r>
        <w:rPr>
          <w:rFonts w:asciiTheme="minorHAnsi" w:hAnsiTheme="minorHAnsi" w:cstheme="minorHAnsi"/>
          <w:sz w:val="24"/>
          <w:szCs w:val="24"/>
        </w:rPr>
        <w:t xml:space="preserve"> for individuals that are planning on maintaining breeding colonies, weaning, or performing permanent identification techniques on their rodents</w:t>
      </w:r>
    </w:p>
    <w:p w14:paraId="0CA9B81C" w14:textId="150340CD" w:rsidR="00A56286" w:rsidRDefault="00A56286" w:rsidP="00A56286">
      <w:pPr>
        <w:pStyle w:val="ListParagraph"/>
        <w:numPr>
          <w:ilvl w:val="0"/>
          <w:numId w:val="1"/>
        </w:numPr>
        <w:tabs>
          <w:tab w:val="left" w:pos="479"/>
        </w:tabs>
        <w:ind w:left="479" w:hanging="35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Autoclave use training – </w:t>
      </w:r>
      <w:r w:rsidRPr="00A56286">
        <w:rPr>
          <w:rFonts w:asciiTheme="minorHAnsi" w:hAnsiTheme="minorHAnsi" w:cstheme="minorHAnsi"/>
          <w:sz w:val="24"/>
          <w:szCs w:val="24"/>
          <w:u w:val="single"/>
        </w:rPr>
        <w:t>Required</w:t>
      </w:r>
      <w:r>
        <w:rPr>
          <w:rFonts w:asciiTheme="minorHAnsi" w:hAnsiTheme="minorHAnsi" w:cstheme="minorHAnsi"/>
          <w:sz w:val="24"/>
          <w:szCs w:val="24"/>
        </w:rPr>
        <w:t xml:space="preserve"> prior to utilization of autoclaves</w:t>
      </w:r>
    </w:p>
    <w:p w14:paraId="77EF6C74" w14:textId="76F705D2" w:rsidR="00A56286" w:rsidRDefault="00A56286" w:rsidP="00A56286">
      <w:pPr>
        <w:pStyle w:val="ListParagraph"/>
        <w:numPr>
          <w:ilvl w:val="0"/>
          <w:numId w:val="1"/>
        </w:numPr>
        <w:tabs>
          <w:tab w:val="left" w:pos="479"/>
        </w:tabs>
        <w:ind w:left="479" w:hanging="35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CO2 Euthanasia Training – </w:t>
      </w:r>
      <w:r w:rsidRPr="00A56286">
        <w:rPr>
          <w:rFonts w:asciiTheme="minorHAnsi" w:hAnsiTheme="minorHAnsi" w:cstheme="minorHAnsi"/>
          <w:sz w:val="24"/>
          <w:szCs w:val="24"/>
          <w:u w:val="single"/>
        </w:rPr>
        <w:t>Required</w:t>
      </w:r>
      <w:r>
        <w:rPr>
          <w:rFonts w:asciiTheme="minorHAnsi" w:hAnsiTheme="minorHAnsi" w:cstheme="minorHAnsi"/>
          <w:sz w:val="24"/>
          <w:szCs w:val="24"/>
        </w:rPr>
        <w:t xml:space="preserve"> prior to utilizing the TeACS CO2 euthanasia stations</w:t>
      </w:r>
    </w:p>
    <w:p w14:paraId="11EB57D9" w14:textId="6B13D41A" w:rsidR="00A56286" w:rsidRPr="00A56286" w:rsidRDefault="00A56286" w:rsidP="00A56286">
      <w:pPr>
        <w:pStyle w:val="ListParagraph"/>
        <w:numPr>
          <w:ilvl w:val="0"/>
          <w:numId w:val="1"/>
        </w:numPr>
        <w:tabs>
          <w:tab w:val="left" w:pos="479"/>
        </w:tabs>
        <w:ind w:left="479" w:hanging="35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Other technique trainings (e.g. injections, blood draws, organ harvest, oral gavage, cervical dislocation) performed at user request</w:t>
      </w:r>
    </w:p>
    <w:p w14:paraId="7EFC5ADC" w14:textId="77777777" w:rsidR="00A56286" w:rsidRPr="00A56286" w:rsidRDefault="00A56286" w:rsidP="00A56286"/>
    <w:sectPr w:rsidR="00A56286" w:rsidRPr="00A56286" w:rsidSect="00A60375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792" w:right="792" w:bottom="792" w:left="7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FD87F" w14:textId="77777777" w:rsidR="00C7549A" w:rsidRDefault="00C7549A" w:rsidP="00C7549A">
      <w:pPr>
        <w:spacing w:after="0" w:line="240" w:lineRule="auto"/>
      </w:pPr>
      <w:r>
        <w:separator/>
      </w:r>
    </w:p>
  </w:endnote>
  <w:endnote w:type="continuationSeparator" w:id="0">
    <w:p w14:paraId="49DB7EC9" w14:textId="77777777" w:rsidR="00C7549A" w:rsidRDefault="00C7549A" w:rsidP="00C75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FF400" w14:textId="77777777" w:rsidR="00C7549A" w:rsidRDefault="00C754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70481" w14:textId="37003727" w:rsidR="00C7549A" w:rsidRDefault="00C7549A" w:rsidP="00C7549A">
    <w:pPr>
      <w:pStyle w:val="Footer"/>
    </w:pPr>
    <w:r>
      <w:t>UO Training Checklist and Access Form</w:t>
    </w:r>
    <w:r>
      <w:tab/>
    </w:r>
    <w:r>
      <w:tab/>
      <w:t>09/23/2024</w:t>
    </w:r>
  </w:p>
  <w:p w14:paraId="5C299B4C" w14:textId="77777777" w:rsidR="00C7549A" w:rsidRDefault="00C754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A77EA" w14:textId="77777777" w:rsidR="00C7549A" w:rsidRDefault="00C754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EEE9D" w14:textId="77777777" w:rsidR="00C7549A" w:rsidRDefault="00C7549A" w:rsidP="00C7549A">
      <w:pPr>
        <w:spacing w:after="0" w:line="240" w:lineRule="auto"/>
      </w:pPr>
      <w:r>
        <w:separator/>
      </w:r>
    </w:p>
  </w:footnote>
  <w:footnote w:type="continuationSeparator" w:id="0">
    <w:p w14:paraId="2F12ECC2" w14:textId="77777777" w:rsidR="00C7549A" w:rsidRDefault="00C7549A" w:rsidP="00C75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5FB1A" w14:textId="77777777" w:rsidR="00C7549A" w:rsidRDefault="00C754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FF3DB" w14:textId="77777777" w:rsidR="00C7549A" w:rsidRDefault="00C754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70FC9" w14:textId="77777777" w:rsidR="00C7549A" w:rsidRDefault="00C754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F61EDA"/>
    <w:multiLevelType w:val="hybridMultilevel"/>
    <w:tmpl w:val="8188B80C"/>
    <w:lvl w:ilvl="0" w:tplc="52865C50">
      <w:numFmt w:val="bullet"/>
      <w:lvlText w:val="□"/>
      <w:lvlJc w:val="left"/>
      <w:pPr>
        <w:ind w:left="4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B34E078">
      <w:numFmt w:val="bullet"/>
      <w:lvlText w:val="o"/>
      <w:lvlJc w:val="left"/>
      <w:pPr>
        <w:ind w:left="120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EA2C6176">
      <w:numFmt w:val="bullet"/>
      <w:lvlText w:val="•"/>
      <w:lvlJc w:val="left"/>
      <w:pPr>
        <w:ind w:left="1200" w:hanging="360"/>
      </w:pPr>
      <w:rPr>
        <w:rFonts w:hint="default"/>
        <w:lang w:val="en-US" w:eastAsia="en-US" w:bidi="ar-SA"/>
      </w:rPr>
    </w:lvl>
    <w:lvl w:ilvl="3" w:tplc="575A8E58">
      <w:numFmt w:val="bullet"/>
      <w:lvlText w:val="•"/>
      <w:lvlJc w:val="left"/>
      <w:pPr>
        <w:ind w:left="2240" w:hanging="360"/>
      </w:pPr>
      <w:rPr>
        <w:rFonts w:hint="default"/>
        <w:lang w:val="en-US" w:eastAsia="en-US" w:bidi="ar-SA"/>
      </w:rPr>
    </w:lvl>
    <w:lvl w:ilvl="4" w:tplc="309A10F2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ar-SA"/>
      </w:rPr>
    </w:lvl>
    <w:lvl w:ilvl="5" w:tplc="9BC0A352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6" w:tplc="045A2C80">
      <w:numFmt w:val="bullet"/>
      <w:lvlText w:val="•"/>
      <w:lvlJc w:val="left"/>
      <w:pPr>
        <w:ind w:left="5360" w:hanging="360"/>
      </w:pPr>
      <w:rPr>
        <w:rFonts w:hint="default"/>
        <w:lang w:val="en-US" w:eastAsia="en-US" w:bidi="ar-SA"/>
      </w:rPr>
    </w:lvl>
    <w:lvl w:ilvl="7" w:tplc="99700588">
      <w:numFmt w:val="bullet"/>
      <w:lvlText w:val="•"/>
      <w:lvlJc w:val="left"/>
      <w:pPr>
        <w:ind w:left="6400" w:hanging="360"/>
      </w:pPr>
      <w:rPr>
        <w:rFonts w:hint="default"/>
        <w:lang w:val="en-US" w:eastAsia="en-US" w:bidi="ar-SA"/>
      </w:rPr>
    </w:lvl>
    <w:lvl w:ilvl="8" w:tplc="A432954E"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27D1BC2"/>
    <w:multiLevelType w:val="hybridMultilevel"/>
    <w:tmpl w:val="2444B12A"/>
    <w:lvl w:ilvl="0" w:tplc="52865C50">
      <w:numFmt w:val="bullet"/>
      <w:lvlText w:val="□"/>
      <w:lvlJc w:val="left"/>
      <w:pPr>
        <w:ind w:left="3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7155632">
    <w:abstractNumId w:val="0"/>
  </w:num>
  <w:num w:numId="2" w16cid:durableId="810639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69F"/>
    <w:rsid w:val="000061EC"/>
    <w:rsid w:val="000A287D"/>
    <w:rsid w:val="00175F42"/>
    <w:rsid w:val="001B791C"/>
    <w:rsid w:val="00253A25"/>
    <w:rsid w:val="0027169F"/>
    <w:rsid w:val="0029326A"/>
    <w:rsid w:val="002D6953"/>
    <w:rsid w:val="003017D9"/>
    <w:rsid w:val="004440DF"/>
    <w:rsid w:val="007C7794"/>
    <w:rsid w:val="00A56286"/>
    <w:rsid w:val="00A60375"/>
    <w:rsid w:val="00AB5521"/>
    <w:rsid w:val="00B33C52"/>
    <w:rsid w:val="00B82512"/>
    <w:rsid w:val="00BD2A48"/>
    <w:rsid w:val="00C37784"/>
    <w:rsid w:val="00C60ACB"/>
    <w:rsid w:val="00C7549A"/>
    <w:rsid w:val="00D0009C"/>
    <w:rsid w:val="00E14194"/>
    <w:rsid w:val="00E32A19"/>
    <w:rsid w:val="00EC10D9"/>
    <w:rsid w:val="00EF1FA7"/>
    <w:rsid w:val="2797FDF8"/>
    <w:rsid w:val="3B17F3B8"/>
    <w:rsid w:val="465A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69A94"/>
  <w15:chartTrackingRefBased/>
  <w15:docId w15:val="{B10AB3AE-D6CF-4BBA-B51B-770A807F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2A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D602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A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D6027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2A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9401A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D2A4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2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D2A48"/>
    <w:rPr>
      <w:rFonts w:asciiTheme="majorHAnsi" w:eastAsiaTheme="majorEastAsia" w:hAnsiTheme="majorHAnsi" w:cstheme="majorBidi"/>
      <w:color w:val="3D6027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D2A48"/>
    <w:rPr>
      <w:rFonts w:asciiTheme="majorHAnsi" w:eastAsiaTheme="majorEastAsia" w:hAnsiTheme="majorHAnsi" w:cstheme="majorBidi"/>
      <w:color w:val="3D6027" w:themeColor="accent1" w:themeShade="BF"/>
      <w:sz w:val="26"/>
      <w:szCs w:val="26"/>
    </w:rPr>
  </w:style>
  <w:style w:type="paragraph" w:styleId="ListParagraph">
    <w:name w:val="List Paragraph"/>
    <w:basedOn w:val="Normal"/>
    <w:uiPriority w:val="1"/>
    <w:qFormat/>
    <w:rsid w:val="00BD2A48"/>
    <w:pPr>
      <w:widowControl w:val="0"/>
      <w:autoSpaceDE w:val="0"/>
      <w:autoSpaceDN w:val="0"/>
      <w:spacing w:after="0" w:line="240" w:lineRule="auto"/>
      <w:ind w:left="479" w:hanging="359"/>
    </w:pPr>
    <w:rPr>
      <w:rFonts w:ascii="Arial" w:eastAsia="Arial" w:hAnsi="Arial" w:cs="Arial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BD2A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2A4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E32A19"/>
    <w:rPr>
      <w:rFonts w:asciiTheme="majorHAnsi" w:eastAsiaTheme="majorEastAsia" w:hAnsiTheme="majorHAnsi" w:cstheme="majorBidi"/>
      <w:color w:val="29401A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F1FA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5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49A"/>
  </w:style>
  <w:style w:type="paragraph" w:styleId="Footer">
    <w:name w:val="footer"/>
    <w:basedOn w:val="Normal"/>
    <w:link w:val="FooterChar"/>
    <w:uiPriority w:val="99"/>
    <w:unhideWhenUsed/>
    <w:rsid w:val="00C75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tiprogram.org/" TargetMode="External"/><Relationship Id="rId13" Type="http://schemas.openxmlformats.org/officeDocument/2006/relationships/hyperlink" Target="mailto:IACUC@uoregon.edu" TargetMode="External"/><Relationship Id="rId18" Type="http://schemas.openxmlformats.org/officeDocument/2006/relationships/hyperlink" Target="https://research.uoregon.edu/node/610502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://citiprogram.org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safety.uoregon.edu/sites/safety1.uoregon.edu/files/orm_conditions_of_volunteer_service_0.pdf" TargetMode="External"/><Relationship Id="rId17" Type="http://schemas.openxmlformats.org/officeDocument/2006/relationships/hyperlink" Target="https://research.uoregon.edu/manage/integrity-compliance/animal-research/policies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citiprogram.org/" TargetMode="External"/><Relationship Id="rId20" Type="http://schemas.openxmlformats.org/officeDocument/2006/relationships/image" Target="media/image2.jpg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afety.uoregon.edu/personnel-animal-contact-safety-program" TargetMode="External"/><Relationship Id="rId24" Type="http://schemas.openxmlformats.org/officeDocument/2006/relationships/hyperlink" Target="mailto:TeACSStaff@uoregon.edu?subject=TeACS%20Training%20Request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uoregon.sharepoint.com/sites/Terrestrial-Animal-Care-Services-TeACS?e=1%3A59bd616816b34974a954c1031a35a74a" TargetMode="External"/><Relationship Id="rId23" Type="http://schemas.openxmlformats.org/officeDocument/2006/relationships/hyperlink" Target="https://research.uoregon.edu/sites/default/files/2024-09/How%20to%20view%20protocols%20in%20RAP_0.pdf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safety.uoregon.edu/sites/safety1.uoregon.edu/files/animal_ohp_questionnaire_2021.pdf" TargetMode="External"/><Relationship Id="rId19" Type="http://schemas.openxmlformats.org/officeDocument/2006/relationships/hyperlink" Target="mailto:TeACSStaff@uoregon.edu?subject=TeACS%20Access%20Info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earch.uoregon.edu/plan/training-opportunities/citi-sso" TargetMode="External"/><Relationship Id="rId14" Type="http://schemas.openxmlformats.org/officeDocument/2006/relationships/hyperlink" Target="mailto:RiskManagement@uoregon.edu" TargetMode="External"/><Relationship Id="rId22" Type="http://schemas.openxmlformats.org/officeDocument/2006/relationships/hyperlink" Target="mailto:snellk@uoregon.edu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8135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Lexie Skurdal</dc:creator>
  <cp:keywords/>
  <dc:description/>
  <cp:lastModifiedBy>Lexie Skurdal</cp:lastModifiedBy>
  <cp:revision>4</cp:revision>
  <dcterms:created xsi:type="dcterms:W3CDTF">2024-09-24T16:21:00Z</dcterms:created>
  <dcterms:modified xsi:type="dcterms:W3CDTF">2024-09-24T16:55:00Z</dcterms:modified>
</cp:coreProperties>
</file>